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B548" w14:textId="46A7F705" w:rsidR="008C0E3B" w:rsidRPr="000507E4" w:rsidRDefault="00D5748E" w:rsidP="008C0E3B">
      <w:pPr>
        <w:pStyle w:val="Heading1"/>
        <w:spacing w:after="144"/>
        <w:rPr>
          <w:sz w:val="36"/>
          <w:szCs w:val="36"/>
        </w:rPr>
      </w:pPr>
      <w:r w:rsidRPr="000507E4">
        <w:rPr>
          <w:sz w:val="36"/>
          <w:szCs w:val="36"/>
        </w:rPr>
        <w:t>I</w:t>
      </w:r>
      <w:r w:rsidR="008C0E3B" w:rsidRPr="000507E4">
        <w:rPr>
          <w:sz w:val="36"/>
          <w:szCs w:val="36"/>
        </w:rPr>
        <w:t xml:space="preserve">nformation Management </w:t>
      </w:r>
      <w:r w:rsidRPr="000507E4">
        <w:rPr>
          <w:sz w:val="36"/>
          <w:szCs w:val="36"/>
        </w:rPr>
        <w:t xml:space="preserve">for </w:t>
      </w:r>
      <w:r w:rsidR="00FF4752" w:rsidRPr="000507E4">
        <w:rPr>
          <w:sz w:val="36"/>
          <w:szCs w:val="36"/>
        </w:rPr>
        <w:t>GBV</w:t>
      </w:r>
      <w:r w:rsidR="008A736C" w:rsidRPr="000507E4">
        <w:rPr>
          <w:sz w:val="36"/>
          <w:szCs w:val="36"/>
        </w:rPr>
        <w:t xml:space="preserve"> </w:t>
      </w:r>
      <w:r w:rsidR="0085547C" w:rsidRPr="000507E4">
        <w:rPr>
          <w:sz w:val="36"/>
          <w:szCs w:val="36"/>
        </w:rPr>
        <w:t>in Emergencies</w:t>
      </w:r>
    </w:p>
    <w:p w14:paraId="7AA48FF1" w14:textId="2534E070" w:rsidR="0054793D" w:rsidRPr="000507E4" w:rsidRDefault="00113BD8" w:rsidP="008B781B">
      <w:pPr>
        <w:pStyle w:val="Heading1"/>
        <w:spacing w:after="144"/>
        <w:rPr>
          <w:lang w:val="en-US"/>
        </w:rPr>
      </w:pPr>
      <w:r w:rsidRPr="000507E4">
        <w:rPr>
          <w:noProof/>
        </w:rPr>
        <w:drawing>
          <wp:inline distT="0" distB="0" distL="0" distR="0" wp14:anchorId="5971B13A" wp14:editId="05FEFC5D">
            <wp:extent cx="533400" cy="533400"/>
            <wp:effectExtent l="0" t="0" r="0" b="0"/>
            <wp:docPr id="2" name="Graphic 2" descr="Alarm 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larm clock outline"/>
                    <pic:cNvPicPr/>
                  </pic:nvPicPr>
                  <pic:blipFill>
                    <a:blip r:embed="rId11">
                      <a:extLst>
                        <a:ext uri="{96DAC541-7B7A-43D3-8B79-37D633B846F1}">
                          <asvg:svgBlip xmlns:asvg="http://schemas.microsoft.com/office/drawing/2016/SVG/main" r:embed="rId12"/>
                        </a:ext>
                      </a:extLst>
                    </a:blip>
                    <a:stretch>
                      <a:fillRect/>
                    </a:stretch>
                  </pic:blipFill>
                  <pic:spPr>
                    <a:xfrm flipH="1">
                      <a:off x="0" y="0"/>
                      <a:ext cx="533400" cy="533400"/>
                    </a:xfrm>
                    <a:prstGeom prst="rect">
                      <a:avLst/>
                    </a:prstGeom>
                  </pic:spPr>
                </pic:pic>
              </a:graphicData>
            </a:graphic>
          </wp:inline>
        </w:drawing>
      </w:r>
      <w:r w:rsidR="0044322E" w:rsidRPr="000507E4">
        <w:t>2</w:t>
      </w:r>
      <w:r w:rsidR="00EF0DC0" w:rsidRPr="000507E4">
        <w:t>hr</w:t>
      </w:r>
      <w:r w:rsidR="007F53E6" w:rsidRPr="000507E4">
        <w:t>30’</w:t>
      </w:r>
      <w:r w:rsidR="003A1C88" w:rsidRPr="000507E4">
        <w:t xml:space="preserve"> </w:t>
      </w:r>
    </w:p>
    <w:p w14:paraId="1632F8B4" w14:textId="77777777" w:rsidR="0044322E" w:rsidRPr="000507E4" w:rsidRDefault="0044322E" w:rsidP="008D5A11">
      <w:pPr>
        <w:pStyle w:val="Heading1"/>
        <w:spacing w:after="144"/>
      </w:pPr>
      <w:r w:rsidRPr="000507E4">
        <w:t>Why does this session matter?</w:t>
      </w:r>
    </w:p>
    <w:p w14:paraId="6DDDAE95" w14:textId="45E7EF75" w:rsidR="00385883" w:rsidRPr="000507E4" w:rsidRDefault="002C781D" w:rsidP="008D5A11">
      <w:pPr>
        <w:spacing w:after="144"/>
        <w:ind w:right="560"/>
        <w:rPr>
          <w:i/>
          <w:iCs/>
        </w:rPr>
      </w:pPr>
      <w:r w:rsidRPr="000507E4">
        <w:rPr>
          <w:i/>
          <w:iCs/>
        </w:rPr>
        <w:t xml:space="preserve">Information and Analysis is fundamental to design responses for </w:t>
      </w:r>
      <w:r w:rsidR="00FF4752" w:rsidRPr="000507E4">
        <w:rPr>
          <w:i/>
          <w:iCs/>
        </w:rPr>
        <w:t>GBV</w:t>
      </w:r>
      <w:r w:rsidRPr="000507E4">
        <w:rPr>
          <w:i/>
          <w:iCs/>
        </w:rPr>
        <w:t xml:space="preserve"> in Emergencies. This session provides a basic understanding of what </w:t>
      </w:r>
      <w:r w:rsidR="00FF4752" w:rsidRPr="000507E4">
        <w:rPr>
          <w:i/>
          <w:iCs/>
        </w:rPr>
        <w:t>GBV</w:t>
      </w:r>
      <w:r w:rsidRPr="000507E4">
        <w:rPr>
          <w:i/>
          <w:iCs/>
        </w:rPr>
        <w:t xml:space="preserve"> is and what type of response activities can be done. It focuses then on how to identify the necessary information, how to gather and collect them, and analyse them, in line with the </w:t>
      </w:r>
      <w:r w:rsidR="00FF4752" w:rsidRPr="000507E4">
        <w:rPr>
          <w:i/>
          <w:iCs/>
        </w:rPr>
        <w:t>interagency best practices, GBV AoR guidance and Grand Bargain Outcomes</w:t>
      </w:r>
      <w:r w:rsidRPr="000507E4">
        <w:rPr>
          <w:i/>
          <w:iCs/>
        </w:rPr>
        <w:t>.</w:t>
      </w:r>
    </w:p>
    <w:p w14:paraId="3F329A10" w14:textId="77777777" w:rsidR="00562F1D" w:rsidRPr="000507E4" w:rsidRDefault="00562F1D" w:rsidP="008D5A11">
      <w:pPr>
        <w:pStyle w:val="Heading1"/>
        <w:spacing w:after="144"/>
        <w:rPr>
          <w:u w:val="single"/>
        </w:rPr>
      </w:pPr>
      <w:r w:rsidRPr="000507E4">
        <w:rPr>
          <w:u w:val="single"/>
        </w:rPr>
        <w:t>Learning Objectives</w:t>
      </w:r>
    </w:p>
    <w:p w14:paraId="134D364D" w14:textId="77777777" w:rsidR="00593496" w:rsidRPr="000507E4" w:rsidRDefault="00593496" w:rsidP="008D5A11">
      <w:pPr>
        <w:spacing w:after="144"/>
      </w:pPr>
      <w:r w:rsidRPr="000507E4">
        <w:t>At the end of this module, participants will be able to:</w:t>
      </w:r>
    </w:p>
    <w:p w14:paraId="07C853B6" w14:textId="784ADBF1" w:rsidR="00A512AB" w:rsidRPr="000507E4" w:rsidRDefault="00A512AB">
      <w:pPr>
        <w:pStyle w:val="ListParagraph"/>
        <w:numPr>
          <w:ilvl w:val="0"/>
          <w:numId w:val="6"/>
        </w:numPr>
        <w:spacing w:after="144"/>
      </w:pPr>
      <w:r w:rsidRPr="000507E4">
        <w:rPr>
          <w:lang w:val="en-US"/>
        </w:rPr>
        <w:t>Identify</w:t>
      </w:r>
      <w:r w:rsidR="008E162C" w:rsidRPr="000507E4">
        <w:rPr>
          <w:lang w:val="en-US"/>
        </w:rPr>
        <w:t xml:space="preserve"> and briefly explain</w:t>
      </w:r>
      <w:r w:rsidRPr="000507E4">
        <w:rPr>
          <w:lang w:val="en-US"/>
        </w:rPr>
        <w:t xml:space="preserve"> common information needed by GBV colleagues, what methods and sources to use for each one, who can collect them.</w:t>
      </w:r>
    </w:p>
    <w:p w14:paraId="2B4016A1" w14:textId="789EDBAA" w:rsidR="00A512AB" w:rsidRPr="000507E4" w:rsidRDefault="00A512AB">
      <w:pPr>
        <w:pStyle w:val="ListParagraph"/>
        <w:numPr>
          <w:ilvl w:val="0"/>
          <w:numId w:val="6"/>
        </w:numPr>
        <w:spacing w:after="144"/>
      </w:pPr>
      <w:r w:rsidRPr="000507E4">
        <w:rPr>
          <w:lang w:val="en-US"/>
        </w:rPr>
        <w:t>List some Tips for better cooperation between IM and GBV colleagues</w:t>
      </w:r>
    </w:p>
    <w:p w14:paraId="54B0EA17" w14:textId="138B6D2A" w:rsidR="00A512AB" w:rsidRPr="000507E4" w:rsidRDefault="00A512AB">
      <w:pPr>
        <w:pStyle w:val="ListParagraph"/>
        <w:numPr>
          <w:ilvl w:val="0"/>
          <w:numId w:val="6"/>
        </w:numPr>
        <w:spacing w:after="144"/>
      </w:pPr>
      <w:r w:rsidRPr="000507E4">
        <w:rPr>
          <w:lang w:val="en-US"/>
        </w:rPr>
        <w:t>Know who to ask for help on challenges related to Data and GBV</w:t>
      </w:r>
    </w:p>
    <w:p w14:paraId="1B95848E" w14:textId="77777777" w:rsidR="00562F1D" w:rsidRPr="000507E4" w:rsidRDefault="00562F1D" w:rsidP="008D5A11">
      <w:pPr>
        <w:pStyle w:val="Heading1"/>
        <w:spacing w:after="144"/>
        <w:rPr>
          <w:u w:val="single"/>
        </w:rPr>
      </w:pPr>
      <w:r w:rsidRPr="000507E4">
        <w:rPr>
          <w:u w:val="single"/>
        </w:rPr>
        <w:t>Session Plan</w:t>
      </w:r>
    </w:p>
    <w:p w14:paraId="3B728460" w14:textId="08A50945" w:rsidR="0076105C" w:rsidRPr="000507E4" w:rsidRDefault="00000000" w:rsidP="00603BD1">
      <w:pPr>
        <w:spacing w:after="144" w:line="240" w:lineRule="auto"/>
        <w:ind w:left="720"/>
        <w:rPr>
          <w:rStyle w:val="Hyperlink"/>
          <w:lang w:val="en-US"/>
        </w:rPr>
      </w:pPr>
      <w:hyperlink w:anchor="_Introduction:_WELCOME,_OBJECTIVES" w:history="1">
        <w:r w:rsidR="0076105C" w:rsidRPr="000507E4">
          <w:rPr>
            <w:rStyle w:val="Hyperlink"/>
            <w:lang w:val="en-US"/>
          </w:rPr>
          <w:t>Intro (5’)</w:t>
        </w:r>
      </w:hyperlink>
    </w:p>
    <w:p w14:paraId="50A109C9" w14:textId="773DA3A3" w:rsidR="00A512AB" w:rsidRPr="000507E4" w:rsidRDefault="00000000">
      <w:pPr>
        <w:numPr>
          <w:ilvl w:val="0"/>
          <w:numId w:val="7"/>
        </w:numPr>
        <w:spacing w:after="144" w:line="240" w:lineRule="auto"/>
      </w:pPr>
      <w:hyperlink w:anchor="_Part_1:_What" w:history="1">
        <w:r w:rsidR="00A512AB" w:rsidRPr="000507E4">
          <w:rPr>
            <w:rStyle w:val="Hyperlink"/>
            <w:lang w:val="en-US"/>
          </w:rPr>
          <w:t xml:space="preserve">What is GBV in </w:t>
        </w:r>
        <w:r w:rsidR="0018150D" w:rsidRPr="000507E4">
          <w:rPr>
            <w:rStyle w:val="Hyperlink"/>
            <w:lang w:val="en-US"/>
          </w:rPr>
          <w:t>Humanitarian Response</w:t>
        </w:r>
        <w:r w:rsidR="00A512AB" w:rsidRPr="000507E4">
          <w:rPr>
            <w:rStyle w:val="Hyperlink"/>
            <w:lang w:val="en-US"/>
          </w:rPr>
          <w:t>?</w:t>
        </w:r>
      </w:hyperlink>
    </w:p>
    <w:p w14:paraId="4D01510A" w14:textId="4F9940B4" w:rsidR="00A512AB" w:rsidRPr="000507E4" w:rsidRDefault="00000000">
      <w:pPr>
        <w:numPr>
          <w:ilvl w:val="0"/>
          <w:numId w:val="7"/>
        </w:numPr>
        <w:spacing w:after="144" w:line="240" w:lineRule="auto"/>
      </w:pPr>
      <w:hyperlink w:anchor="_Part_2:_How" w:history="1">
        <w:r w:rsidR="00A512AB" w:rsidRPr="000507E4">
          <w:rPr>
            <w:rStyle w:val="Hyperlink"/>
          </w:rPr>
          <w:t>How can GBV and IM colleagues work together</w:t>
        </w:r>
      </w:hyperlink>
      <w:r w:rsidR="00A512AB" w:rsidRPr="000507E4">
        <w:t xml:space="preserve">? </w:t>
      </w:r>
    </w:p>
    <w:p w14:paraId="2E101BD3" w14:textId="57EFCB4E" w:rsidR="00942960" w:rsidRPr="000507E4" w:rsidRDefault="00000000">
      <w:pPr>
        <w:numPr>
          <w:ilvl w:val="0"/>
          <w:numId w:val="7"/>
        </w:numPr>
        <w:spacing w:after="144" w:line="240" w:lineRule="auto"/>
      </w:pPr>
      <w:hyperlink w:anchor="_How_to_identify" w:history="1">
        <w:r w:rsidR="00942960" w:rsidRPr="000507E4">
          <w:rPr>
            <w:rStyle w:val="Hyperlink"/>
            <w:lang w:val="en-US"/>
          </w:rPr>
          <w:t>How to identify the information that GBV colleagues need?</w:t>
        </w:r>
      </w:hyperlink>
    </w:p>
    <w:p w14:paraId="6DC082B0" w14:textId="4EF40194" w:rsidR="00942960" w:rsidRPr="000507E4" w:rsidRDefault="00000000" w:rsidP="006E7DBC">
      <w:pPr>
        <w:numPr>
          <w:ilvl w:val="0"/>
          <w:numId w:val="7"/>
        </w:numPr>
        <w:spacing w:after="144" w:line="240" w:lineRule="auto"/>
      </w:pPr>
      <w:hyperlink w:anchor="_Who_and_how" w:history="1">
        <w:r w:rsidR="006E7DBC" w:rsidRPr="000507E4">
          <w:rPr>
            <w:rStyle w:val="Hyperlink"/>
          </w:rPr>
          <w:t>How can we obtain this information and who can collect this information</w:t>
        </w:r>
        <w:r w:rsidR="00942960" w:rsidRPr="000507E4">
          <w:rPr>
            <w:rStyle w:val="Hyperlink"/>
          </w:rPr>
          <w:t>?</w:t>
        </w:r>
      </w:hyperlink>
    </w:p>
    <w:p w14:paraId="70076E9E" w14:textId="4F862CB1" w:rsidR="00A512AB" w:rsidRPr="000507E4" w:rsidRDefault="00000000">
      <w:pPr>
        <w:numPr>
          <w:ilvl w:val="0"/>
          <w:numId w:val="7"/>
        </w:numPr>
        <w:spacing w:after="144" w:line="240" w:lineRule="auto"/>
      </w:pPr>
      <w:hyperlink w:anchor="_Part4:_Some_tips" w:history="1">
        <w:r w:rsidR="00A512AB" w:rsidRPr="000507E4">
          <w:rPr>
            <w:rStyle w:val="Hyperlink"/>
            <w:lang w:val="en-US"/>
          </w:rPr>
          <w:t>Tips of better Cooperation</w:t>
        </w:r>
        <w:r w:rsidR="00A85CCE" w:rsidRPr="000507E4">
          <w:rPr>
            <w:rStyle w:val="Hyperlink"/>
            <w:lang w:val="en-US"/>
          </w:rPr>
          <w:t xml:space="preserve"> between IM&amp;GBV</w:t>
        </w:r>
      </w:hyperlink>
      <w:r w:rsidR="00005093" w:rsidRPr="000507E4">
        <w:rPr>
          <w:rStyle w:val="Hyperlink"/>
          <w:lang w:val="en-US"/>
        </w:rPr>
        <w:t xml:space="preserve"> colleagues</w:t>
      </w:r>
    </w:p>
    <w:p w14:paraId="328D3F9D" w14:textId="0F858283" w:rsidR="00AE7D5C" w:rsidRPr="000507E4" w:rsidRDefault="00000000" w:rsidP="00AE74C4">
      <w:pPr>
        <w:spacing w:after="144" w:line="240" w:lineRule="auto"/>
        <w:ind w:left="720"/>
        <w:rPr>
          <w:lang w:val="en-US"/>
        </w:rPr>
      </w:pPr>
      <w:hyperlink w:anchor="_Conclusions" w:history="1">
        <w:r w:rsidR="00AE74C4" w:rsidRPr="000507E4">
          <w:rPr>
            <w:rStyle w:val="Hyperlink"/>
            <w:lang w:val="en-US"/>
          </w:rPr>
          <w:t>Conclusions (5’)</w:t>
        </w:r>
      </w:hyperlink>
    </w:p>
    <w:p w14:paraId="0E47E081" w14:textId="77777777" w:rsidR="0044322E" w:rsidRPr="000507E4" w:rsidRDefault="0044322E" w:rsidP="008D5A11">
      <w:pPr>
        <w:pStyle w:val="Heading1"/>
        <w:spacing w:after="144"/>
      </w:pPr>
      <w:r w:rsidRPr="000507E4">
        <w:t>ACTIVITIES</w:t>
      </w:r>
    </w:p>
    <w:p w14:paraId="19DFF7BE" w14:textId="7BAAF99F" w:rsidR="00F50FE6" w:rsidRPr="000507E4" w:rsidRDefault="00542080">
      <w:pPr>
        <w:pStyle w:val="ListParagraph"/>
        <w:numPr>
          <w:ilvl w:val="0"/>
          <w:numId w:val="3"/>
        </w:numPr>
        <w:spacing w:after="144"/>
      </w:pPr>
      <w:r w:rsidRPr="000507E4">
        <w:t xml:space="preserve">Activities during the </w:t>
      </w:r>
      <w:r w:rsidR="00B91611" w:rsidRPr="000507E4">
        <w:t>session</w:t>
      </w:r>
      <w:r w:rsidRPr="000507E4">
        <w:t xml:space="preserve">: </w:t>
      </w:r>
    </w:p>
    <w:p w14:paraId="1C76D1E5" w14:textId="6B8906E3" w:rsidR="00542080" w:rsidRPr="000507E4" w:rsidRDefault="00542080">
      <w:pPr>
        <w:pStyle w:val="ListParagraph"/>
        <w:numPr>
          <w:ilvl w:val="1"/>
          <w:numId w:val="3"/>
        </w:numPr>
        <w:spacing w:after="144"/>
      </w:pPr>
      <w:r w:rsidRPr="000507E4">
        <w:t>Participants use of the cha</w:t>
      </w:r>
      <w:r w:rsidR="002064B0" w:rsidRPr="000507E4">
        <w:t>t</w:t>
      </w:r>
      <w:r w:rsidR="0086067D" w:rsidRPr="000507E4">
        <w:t xml:space="preserve"> </w:t>
      </w:r>
      <w:r w:rsidRPr="000507E4">
        <w:t xml:space="preserve">to answer specific questions. Clarity of question is essential to enable participation.  </w:t>
      </w:r>
      <w:r w:rsidRPr="000507E4">
        <w:rPr>
          <w:i/>
          <w:iCs/>
        </w:rPr>
        <w:t xml:space="preserve">The facilitator should decide </w:t>
      </w:r>
      <w:proofErr w:type="gramStart"/>
      <w:r w:rsidRPr="000507E4">
        <w:rPr>
          <w:i/>
          <w:iCs/>
        </w:rPr>
        <w:t>whether or not</w:t>
      </w:r>
      <w:proofErr w:type="gramEnd"/>
      <w:r w:rsidRPr="000507E4">
        <w:rPr>
          <w:i/>
          <w:iCs/>
        </w:rPr>
        <w:t xml:space="preserve"> to allow the use of the mic to answer those questions. Using the mic makes the experience more interactive, however it may be chaotic if the group is very large and if there is a lot of participation in the group</w:t>
      </w:r>
      <w:r w:rsidR="00F206EF" w:rsidRPr="000507E4">
        <w:rPr>
          <w:i/>
          <w:iCs/>
        </w:rPr>
        <w:t>.</w:t>
      </w:r>
    </w:p>
    <w:p w14:paraId="4B9ACB96" w14:textId="36AB86AD" w:rsidR="00F50FE6" w:rsidRPr="000507E4" w:rsidRDefault="00ED473A">
      <w:pPr>
        <w:pStyle w:val="ListParagraph"/>
        <w:numPr>
          <w:ilvl w:val="1"/>
          <w:numId w:val="3"/>
        </w:numPr>
        <w:spacing w:after="144"/>
      </w:pPr>
      <w:r w:rsidRPr="000507E4">
        <w:t xml:space="preserve">Alternatively, you can use tools like </w:t>
      </w:r>
      <w:proofErr w:type="spellStart"/>
      <w:r w:rsidR="00F50FE6" w:rsidRPr="000507E4">
        <w:t>Mentimeter</w:t>
      </w:r>
      <w:proofErr w:type="spellEnd"/>
      <w:r w:rsidRPr="000507E4">
        <w:t xml:space="preserve"> or </w:t>
      </w:r>
      <w:r w:rsidR="00F50FE6" w:rsidRPr="000507E4">
        <w:t xml:space="preserve">Whiteboard or Mural or similar </w:t>
      </w:r>
    </w:p>
    <w:p w14:paraId="7490D05F" w14:textId="77777777" w:rsidR="00F50FE6" w:rsidRPr="000507E4" w:rsidRDefault="00F50FE6">
      <w:pPr>
        <w:pStyle w:val="ListParagraph"/>
        <w:numPr>
          <w:ilvl w:val="0"/>
          <w:numId w:val="3"/>
        </w:numPr>
        <w:spacing w:after="144"/>
      </w:pPr>
      <w:r w:rsidRPr="000507E4">
        <w:t>Knowledge Test after the session</w:t>
      </w:r>
    </w:p>
    <w:p w14:paraId="155EF69E" w14:textId="3737D807" w:rsidR="0044322E" w:rsidRPr="000507E4" w:rsidRDefault="0044322E">
      <w:pPr>
        <w:pStyle w:val="ListParagraph"/>
        <w:numPr>
          <w:ilvl w:val="0"/>
          <w:numId w:val="3"/>
        </w:numPr>
        <w:spacing w:after="144"/>
      </w:pPr>
      <w:r w:rsidRPr="000507E4">
        <w:lastRenderedPageBreak/>
        <w:t>Evaluation</w:t>
      </w:r>
      <w:r w:rsidR="0032674D" w:rsidRPr="000507E4">
        <w:t xml:space="preserve"> after the session</w:t>
      </w:r>
    </w:p>
    <w:p w14:paraId="746742E1" w14:textId="77777777" w:rsidR="00900FAE" w:rsidRPr="000507E4" w:rsidRDefault="00900FAE" w:rsidP="00900FAE">
      <w:pPr>
        <w:pStyle w:val="ListParagraph"/>
        <w:spacing w:after="144"/>
      </w:pPr>
    </w:p>
    <w:p w14:paraId="7727B641" w14:textId="77777777" w:rsidR="0042087D" w:rsidRPr="000507E4" w:rsidRDefault="00562F1D" w:rsidP="008D5A11">
      <w:pPr>
        <w:pStyle w:val="Heading1"/>
        <w:spacing w:after="144"/>
        <w:rPr>
          <w:u w:val="single"/>
          <w:rtl/>
        </w:rPr>
      </w:pPr>
      <w:r w:rsidRPr="000507E4">
        <w:rPr>
          <w:u w:val="single"/>
        </w:rPr>
        <w:t>Key Resource Documents</w:t>
      </w:r>
    </w:p>
    <w:p w14:paraId="729709A6" w14:textId="60BE753F" w:rsidR="00081815" w:rsidRPr="000507E4" w:rsidRDefault="008A67CC" w:rsidP="00A512AB">
      <w:pPr>
        <w:pStyle w:val="ListParagraph"/>
        <w:numPr>
          <w:ilvl w:val="0"/>
          <w:numId w:val="2"/>
        </w:numPr>
        <w:spacing w:after="144"/>
        <w:rPr>
          <w:i/>
          <w:iCs/>
        </w:rPr>
      </w:pPr>
      <w:r w:rsidRPr="000507E4">
        <w:t>Primary Data Collection Exercises that inform GBV</w:t>
      </w:r>
      <w:r w:rsidRPr="000507E4">
        <w:rPr>
          <w:i/>
          <w:iCs/>
        </w:rPr>
        <w:t xml:space="preserve"> : </w:t>
      </w:r>
      <w:hyperlink r:id="rId13" w:anchor="analysis-framework" w:history="1">
        <w:r w:rsidRPr="000507E4">
          <w:rPr>
            <w:rStyle w:val="Hyperlink"/>
            <w:i/>
            <w:iCs/>
          </w:rPr>
          <w:t>https://gbvaor.net/im-tools-resources/informing-strategic-decision-makingneeds-assessments#analysis-framework</w:t>
        </w:r>
      </w:hyperlink>
    </w:p>
    <w:p w14:paraId="25DF1626" w14:textId="7EACA1DA" w:rsidR="008A67CC" w:rsidRPr="000507E4" w:rsidRDefault="00A74CF0" w:rsidP="00A512AB">
      <w:pPr>
        <w:pStyle w:val="ListParagraph"/>
        <w:numPr>
          <w:ilvl w:val="0"/>
          <w:numId w:val="2"/>
        </w:numPr>
        <w:spacing w:after="144"/>
        <w:rPr>
          <w:i/>
          <w:iCs/>
        </w:rPr>
      </w:pPr>
      <w:r w:rsidRPr="000507E4">
        <w:t>GBV SDR Template Draft</w:t>
      </w:r>
      <w:r w:rsidR="00F74734" w:rsidRPr="000507E4">
        <w:rPr>
          <w:i/>
          <w:iCs/>
        </w:rPr>
        <w:t xml:space="preserve">: </w:t>
      </w:r>
      <w:hyperlink r:id="rId14" w:history="1">
        <w:r w:rsidR="00153191" w:rsidRPr="000507E4">
          <w:rPr>
            <w:rStyle w:val="Hyperlink"/>
            <w:i/>
            <w:iCs/>
          </w:rPr>
          <w:t>https://gbvaor.net/im-tools-resources</w:t>
        </w:r>
      </w:hyperlink>
    </w:p>
    <w:p w14:paraId="75066D32" w14:textId="168A555D" w:rsidR="00153191" w:rsidRPr="000507E4" w:rsidRDefault="00153191" w:rsidP="00A512AB">
      <w:pPr>
        <w:pStyle w:val="ListParagraph"/>
        <w:numPr>
          <w:ilvl w:val="0"/>
          <w:numId w:val="2"/>
        </w:numPr>
        <w:spacing w:after="144"/>
        <w:rPr>
          <w:i/>
          <w:iCs/>
        </w:rPr>
      </w:pPr>
      <w:r w:rsidRPr="000507E4">
        <w:t>Background Note and FAQs</w:t>
      </w:r>
      <w:r w:rsidRPr="000507E4">
        <w:rPr>
          <w:i/>
          <w:iCs/>
        </w:rPr>
        <w:t xml:space="preserve">: </w:t>
      </w:r>
      <w:hyperlink r:id="rId15" w:history="1">
        <w:r w:rsidR="00441039" w:rsidRPr="000507E4">
          <w:rPr>
            <w:rStyle w:val="Hyperlink"/>
            <w:i/>
            <w:iCs/>
          </w:rPr>
          <w:t>https://gbvguidelines.org/en/pocketguide/-</w:t>
        </w:r>
      </w:hyperlink>
      <w:r w:rsidR="00441039" w:rsidRPr="000507E4">
        <w:rPr>
          <w:i/>
          <w:iCs/>
        </w:rPr>
        <w:t xml:space="preserve"> (Available in multiple languages English, Spanish, French, Arabic</w:t>
      </w:r>
      <w:r w:rsidR="00FF4DA2" w:rsidRPr="000507E4">
        <w:rPr>
          <w:i/>
          <w:iCs/>
        </w:rPr>
        <w:t>)</w:t>
      </w:r>
    </w:p>
    <w:p w14:paraId="3BBA3894" w14:textId="3239C324" w:rsidR="00520167" w:rsidRPr="000507E4" w:rsidRDefault="00A2152F" w:rsidP="00901A83">
      <w:pPr>
        <w:pStyle w:val="ListParagraph"/>
        <w:numPr>
          <w:ilvl w:val="0"/>
          <w:numId w:val="2"/>
        </w:numPr>
        <w:spacing w:after="144"/>
        <w:rPr>
          <w:i/>
          <w:iCs/>
        </w:rPr>
      </w:pPr>
      <w:r w:rsidRPr="000507E4">
        <w:t xml:space="preserve">IASC </w:t>
      </w:r>
      <w:r w:rsidR="00B637AE" w:rsidRPr="000507E4">
        <w:t>Guidelines for Integrating Gender-Based Violence Interventions</w:t>
      </w:r>
      <w:r w:rsidR="00901A83" w:rsidRPr="000507E4">
        <w:t xml:space="preserve"> </w:t>
      </w:r>
      <w:r w:rsidR="00B637AE" w:rsidRPr="000507E4">
        <w:t>in Humanitarian Action:</w:t>
      </w:r>
      <w:r w:rsidR="00F970B7" w:rsidRPr="000507E4">
        <w:rPr>
          <w:i/>
          <w:iCs/>
        </w:rPr>
        <w:t xml:space="preserve"> </w:t>
      </w:r>
      <w:hyperlink r:id="rId16" w:history="1">
        <w:r w:rsidR="00F970B7" w:rsidRPr="000507E4">
          <w:rPr>
            <w:rStyle w:val="Hyperlink"/>
            <w:i/>
            <w:iCs/>
          </w:rPr>
          <w:t>https://gbvguidelines.org/en/</w:t>
        </w:r>
      </w:hyperlink>
      <w:r w:rsidR="00F970B7" w:rsidRPr="000507E4">
        <w:rPr>
          <w:i/>
          <w:iCs/>
        </w:rPr>
        <w:t xml:space="preserve"> </w:t>
      </w:r>
    </w:p>
    <w:p w14:paraId="1BC320F3" w14:textId="034497B6" w:rsidR="00B637AE" w:rsidRPr="000507E4" w:rsidRDefault="00520167" w:rsidP="00520167">
      <w:pPr>
        <w:pStyle w:val="ListParagraph"/>
        <w:numPr>
          <w:ilvl w:val="1"/>
          <w:numId w:val="2"/>
        </w:numPr>
        <w:spacing w:after="144"/>
        <w:rPr>
          <w:i/>
          <w:iCs/>
        </w:rPr>
      </w:pPr>
      <w:r w:rsidRPr="000507E4">
        <w:t>The Guideline:</w:t>
      </w:r>
      <w:r w:rsidR="00B637AE" w:rsidRPr="000507E4">
        <w:rPr>
          <w:i/>
          <w:iCs/>
        </w:rPr>
        <w:t xml:space="preserve"> </w:t>
      </w:r>
      <w:hyperlink r:id="rId17" w:history="1">
        <w:r w:rsidR="00901A83" w:rsidRPr="000507E4">
          <w:rPr>
            <w:rStyle w:val="Hyperlink"/>
            <w:i/>
            <w:iCs/>
          </w:rPr>
          <w:t>https://gbvguidelines.org/wp/wp-content/uploads/2016/01/2015-IASC-GBV-Guidelines-main-book-without-table-spreads.pdf</w:t>
        </w:r>
      </w:hyperlink>
      <w:r w:rsidR="00901A83" w:rsidRPr="000507E4">
        <w:rPr>
          <w:i/>
          <w:iCs/>
        </w:rPr>
        <w:t xml:space="preserve"> </w:t>
      </w:r>
    </w:p>
    <w:p w14:paraId="24D493DF" w14:textId="6D35257B" w:rsidR="00F970B7" w:rsidRPr="000507E4" w:rsidRDefault="006469EF" w:rsidP="009A4A1A">
      <w:pPr>
        <w:pStyle w:val="ListParagraph"/>
        <w:numPr>
          <w:ilvl w:val="1"/>
          <w:numId w:val="2"/>
        </w:numPr>
        <w:spacing w:after="144"/>
        <w:rPr>
          <w:i/>
          <w:iCs/>
        </w:rPr>
      </w:pPr>
      <w:r w:rsidRPr="000507E4">
        <w:t xml:space="preserve">Assessment in IASC GBV Guidance pp341 and 342: </w:t>
      </w:r>
      <w:hyperlink r:id="rId18" w:history="1">
        <w:r w:rsidRPr="000507E4">
          <w:rPr>
            <w:rStyle w:val="Hyperlink"/>
            <w:i/>
            <w:iCs/>
          </w:rPr>
          <w:t>https://gbvguidelines.org/wp/wp-content/uploads/2016/01/2015-IASC-GBV-Guidelines-main-book-without-table-spreads.pdf</w:t>
        </w:r>
      </w:hyperlink>
    </w:p>
    <w:p w14:paraId="4AC1BF22" w14:textId="5CA4F2B1" w:rsidR="007015C5" w:rsidRPr="000507E4" w:rsidRDefault="007015C5" w:rsidP="00A512AB">
      <w:pPr>
        <w:pStyle w:val="ListParagraph"/>
        <w:numPr>
          <w:ilvl w:val="0"/>
          <w:numId w:val="2"/>
        </w:numPr>
        <w:spacing w:after="144"/>
        <w:rPr>
          <w:i/>
          <w:iCs/>
        </w:rPr>
      </w:pPr>
      <w:r w:rsidRPr="000507E4">
        <w:t>GBV Analysis Framework:</w:t>
      </w:r>
      <w:r w:rsidRPr="000507E4">
        <w:rPr>
          <w:i/>
          <w:iCs/>
        </w:rPr>
        <w:t xml:space="preserve"> </w:t>
      </w:r>
      <w:hyperlink r:id="rId19" w:anchor="analysis-framework" w:history="1">
        <w:r w:rsidR="0050510F" w:rsidRPr="000507E4">
          <w:rPr>
            <w:rStyle w:val="Hyperlink"/>
            <w:i/>
            <w:iCs/>
          </w:rPr>
          <w:t>https://gbvaor.net/im-tools-resources/informing-strategic-decision-makingneeds-assessments#analysis-framework</w:t>
        </w:r>
      </w:hyperlink>
    </w:p>
    <w:p w14:paraId="3D077918" w14:textId="45129B1D" w:rsidR="0050510F" w:rsidRPr="000507E4" w:rsidRDefault="0050510F" w:rsidP="00A512AB">
      <w:pPr>
        <w:pStyle w:val="ListParagraph"/>
        <w:numPr>
          <w:ilvl w:val="0"/>
          <w:numId w:val="2"/>
        </w:numPr>
        <w:spacing w:after="144"/>
        <w:rPr>
          <w:i/>
          <w:iCs/>
        </w:rPr>
      </w:pPr>
      <w:r w:rsidRPr="000507E4">
        <w:t>Support for GBV Programming without prevalence data:</w:t>
      </w:r>
      <w:r w:rsidRPr="000507E4">
        <w:rPr>
          <w:i/>
          <w:iCs/>
        </w:rPr>
        <w:t xml:space="preserve"> </w:t>
      </w:r>
      <w:hyperlink r:id="rId20" w:history="1">
        <w:r w:rsidR="000F3A2F" w:rsidRPr="000507E4">
          <w:rPr>
            <w:rStyle w:val="Hyperlink"/>
            <w:i/>
            <w:iCs/>
          </w:rPr>
          <w:t>https://gbvaor.net/sites/default/files/2020-08/gbv-prevalence-data-query-final.pdf</w:t>
        </w:r>
      </w:hyperlink>
    </w:p>
    <w:p w14:paraId="3565CA34" w14:textId="77777777" w:rsidR="00FC1E4D" w:rsidRPr="000507E4" w:rsidRDefault="00B26FD8" w:rsidP="00A239B7">
      <w:pPr>
        <w:pStyle w:val="ListParagraph"/>
        <w:numPr>
          <w:ilvl w:val="0"/>
          <w:numId w:val="2"/>
        </w:numPr>
        <w:spacing w:before="0" w:afterLines="0" w:after="144" w:line="259" w:lineRule="auto"/>
        <w:jc w:val="left"/>
        <w:rPr>
          <w:rFonts w:ascii="Calibri" w:eastAsia="Calibri" w:hAnsi="Calibri" w:cs="Calibri"/>
          <w:i/>
          <w:iCs/>
          <w:sz w:val="18"/>
          <w:szCs w:val="18"/>
        </w:rPr>
      </w:pPr>
      <w:r w:rsidRPr="000507E4">
        <w:t xml:space="preserve">Oxfam: How lighting in or around sanitation facilities affects the risk of gender-based violence in </w:t>
      </w:r>
      <w:r w:rsidR="00C50C8B" w:rsidRPr="000507E4">
        <w:t>camps</w:t>
      </w:r>
      <w:r w:rsidRPr="000507E4">
        <w:t xml:space="preserve"> </w:t>
      </w:r>
    </w:p>
    <w:p w14:paraId="159DCCA8" w14:textId="42EDBC83" w:rsidR="00A239B7" w:rsidRPr="000507E4" w:rsidRDefault="00C50C8B" w:rsidP="009A4A1A">
      <w:pPr>
        <w:pStyle w:val="ListParagraph"/>
        <w:numPr>
          <w:ilvl w:val="1"/>
          <w:numId w:val="2"/>
        </w:numPr>
        <w:spacing w:after="144"/>
        <w:jc w:val="left"/>
        <w:rPr>
          <w:rFonts w:ascii="Calibri" w:eastAsia="Calibri" w:hAnsi="Calibri" w:cs="Calibri"/>
          <w:i/>
          <w:iCs/>
          <w:sz w:val="18"/>
          <w:szCs w:val="18"/>
        </w:rPr>
      </w:pPr>
      <w:r w:rsidRPr="000507E4">
        <w:t>(</w:t>
      </w:r>
      <w:r w:rsidR="00A239B7" w:rsidRPr="000507E4">
        <w:t>Guidelines and toolkits</w:t>
      </w:r>
      <w:r w:rsidRPr="000507E4">
        <w:t>)</w:t>
      </w:r>
      <w:r w:rsidR="00A239B7" w:rsidRPr="000507E4">
        <w:t>:</w:t>
      </w:r>
      <w:r w:rsidR="00A239B7" w:rsidRPr="000507E4">
        <w:rPr>
          <w:rFonts w:ascii="Calibri" w:eastAsia="Calibri" w:hAnsi="Calibri" w:cs="Calibri"/>
          <w:i/>
          <w:iCs/>
          <w:sz w:val="18"/>
          <w:szCs w:val="18"/>
        </w:rPr>
        <w:t xml:space="preserve"> </w:t>
      </w:r>
      <w:r w:rsidRPr="000507E4">
        <w:rPr>
          <w:rFonts w:ascii="Calibri" w:eastAsia="Calibri" w:hAnsi="Calibri" w:cs="Calibri"/>
          <w:i/>
          <w:iCs/>
          <w:sz w:val="18"/>
          <w:szCs w:val="18"/>
        </w:rPr>
        <w:t xml:space="preserve"> </w:t>
      </w:r>
      <w:hyperlink r:id="rId21" w:history="1">
        <w:r w:rsidR="00704A46" w:rsidRPr="000507E4">
          <w:rPr>
            <w:rStyle w:val="Hyperlink"/>
            <w:i/>
            <w:iCs/>
          </w:rPr>
          <w:t>https://policy-practice.oxfam.org/resources/shining-a-light-how-lighting-in-or-around-sanitation-facilities-affects-the-ris-620605/</w:t>
        </w:r>
      </w:hyperlink>
      <w:r w:rsidR="00A239B7" w:rsidRPr="000507E4">
        <w:rPr>
          <w:rFonts w:ascii="Calibri" w:eastAsia="Calibri" w:hAnsi="Calibri" w:cs="Calibri"/>
          <w:i/>
          <w:iCs/>
          <w:sz w:val="18"/>
          <w:szCs w:val="18"/>
        </w:rPr>
        <w:t xml:space="preserve"> </w:t>
      </w:r>
    </w:p>
    <w:p w14:paraId="36DE08A7" w14:textId="5EF9B0D4" w:rsidR="000F3A2F" w:rsidRPr="000507E4" w:rsidRDefault="006C2006" w:rsidP="009A4A1A">
      <w:pPr>
        <w:pStyle w:val="ListParagraph"/>
        <w:numPr>
          <w:ilvl w:val="1"/>
          <w:numId w:val="2"/>
        </w:numPr>
        <w:spacing w:after="144"/>
        <w:jc w:val="left"/>
        <w:rPr>
          <w:rStyle w:val="Hyperlink"/>
          <w:color w:val="auto"/>
          <w:u w:val="none"/>
        </w:rPr>
      </w:pPr>
      <w:r w:rsidRPr="000507E4">
        <w:t xml:space="preserve">Video: </w:t>
      </w:r>
      <w:hyperlink r:id="rId22" w:history="1">
        <w:r w:rsidRPr="000507E4">
          <w:t>Oxfam Lighting, Gender and Safety in Emergencies</w:t>
        </w:r>
      </w:hyperlink>
      <w:r w:rsidR="00DE6F96" w:rsidRPr="000507E4">
        <w:t>:</w:t>
      </w:r>
      <w:r w:rsidR="00E12A87" w:rsidRPr="000507E4">
        <w:t xml:space="preserve"> </w:t>
      </w:r>
      <w:hyperlink r:id="rId23" w:history="1">
        <w:r w:rsidR="00E12A87" w:rsidRPr="000507E4">
          <w:rPr>
            <w:rStyle w:val="Hyperlink"/>
            <w:i/>
            <w:iCs/>
          </w:rPr>
          <w:t>https://www.youtube.com/watch?v=TXj1wm2U-Rw&amp;ab_channel=OxfamWater%2CSanitationandHygieneTeam</w:t>
        </w:r>
      </w:hyperlink>
    </w:p>
    <w:p w14:paraId="0F92E768" w14:textId="4D2A7A42" w:rsidR="008B24E5" w:rsidRPr="000507E4" w:rsidRDefault="00E12A87" w:rsidP="00CC23C8">
      <w:pPr>
        <w:pStyle w:val="ListParagraph"/>
        <w:numPr>
          <w:ilvl w:val="0"/>
          <w:numId w:val="2"/>
        </w:numPr>
        <w:spacing w:after="144"/>
        <w:jc w:val="left"/>
      </w:pPr>
      <w:r w:rsidRPr="000507E4">
        <w:t>Video</w:t>
      </w:r>
      <w:r w:rsidR="00CC23C8" w:rsidRPr="000507E4">
        <w:t>- Responding to Disclosure of a GBV Incident</w:t>
      </w:r>
      <w:r w:rsidRPr="000507E4">
        <w:t>:</w:t>
      </w:r>
      <w:r w:rsidR="00AA3344" w:rsidRPr="000507E4">
        <w:t xml:space="preserve"> </w:t>
      </w:r>
      <w:r w:rsidR="00AA3344" w:rsidRPr="000507E4">
        <w:rPr>
          <w:i/>
          <w:iCs/>
        </w:rPr>
        <w:t>https://sheltercluster.org/gbv-shelter-programming-working-group/documents/video-responding-disclosure-gbv-incident</w:t>
      </w:r>
      <w:r w:rsidRPr="000507E4">
        <w:t xml:space="preserve"> </w:t>
      </w:r>
      <w:r w:rsidR="00AA3344" w:rsidRPr="000507E4">
        <w:t>- (Available in English, Spanish, French, Arabic</w:t>
      </w:r>
      <w:r w:rsidR="007372BE" w:rsidRPr="000507E4">
        <w:t>,</w:t>
      </w:r>
      <w:r w:rsidR="00AA3344" w:rsidRPr="000507E4">
        <w:t xml:space="preserve"> Romanian, </w:t>
      </w:r>
      <w:r w:rsidR="007372BE" w:rsidRPr="000507E4">
        <w:t>Ukrainian</w:t>
      </w:r>
      <w:r w:rsidR="00AA3344" w:rsidRPr="000507E4">
        <w:t xml:space="preserve">, </w:t>
      </w:r>
      <w:r w:rsidR="007372BE" w:rsidRPr="000507E4">
        <w:t>Russian</w:t>
      </w:r>
      <w:r w:rsidR="00AA3344" w:rsidRPr="000507E4">
        <w:t>)</w:t>
      </w:r>
    </w:p>
    <w:p w14:paraId="5F5AC8A3" w14:textId="4E1C3D36" w:rsidR="006E016D" w:rsidRPr="000507E4" w:rsidRDefault="006E016D" w:rsidP="009A4A1A">
      <w:pPr>
        <w:pStyle w:val="ListParagraph"/>
        <w:numPr>
          <w:ilvl w:val="0"/>
          <w:numId w:val="2"/>
        </w:numPr>
        <w:spacing w:after="144"/>
        <w:jc w:val="left"/>
      </w:pPr>
      <w:r w:rsidRPr="000507E4">
        <w:t>Video- GBV in distribution of non-food items</w:t>
      </w:r>
      <w:r w:rsidR="00251A7C" w:rsidRPr="000507E4">
        <w:t xml:space="preserve">: </w:t>
      </w:r>
      <w:hyperlink r:id="rId24" w:history="1">
        <w:r w:rsidR="00251A7C" w:rsidRPr="000507E4">
          <w:rPr>
            <w:rStyle w:val="Hyperlink"/>
            <w:i/>
            <w:iCs/>
          </w:rPr>
          <w:t>https://sheltercluster.org/gbv-shelter-programming-working-group/documents/video-nfi-distributions-shelter-</w:t>
        </w:r>
      </w:hyperlink>
      <w:r w:rsidR="00251A7C" w:rsidRPr="000507E4">
        <w:rPr>
          <w:i/>
          <w:iCs/>
        </w:rPr>
        <w:t xml:space="preserve"> </w:t>
      </w:r>
      <w:r w:rsidR="00251A7C" w:rsidRPr="000507E4">
        <w:t>(Available in English, Spanish, French, Arabic, Romanian, Ukrainian, Russian)</w:t>
      </w:r>
    </w:p>
    <w:p w14:paraId="413DF536" w14:textId="104F3C1C" w:rsidR="00A512AB" w:rsidRPr="000507E4" w:rsidRDefault="00A512AB" w:rsidP="00A512AB">
      <w:pPr>
        <w:pStyle w:val="ListParagraph"/>
        <w:numPr>
          <w:ilvl w:val="0"/>
          <w:numId w:val="2"/>
        </w:numPr>
        <w:spacing w:after="144"/>
        <w:rPr>
          <w:i/>
          <w:iCs/>
        </w:rPr>
      </w:pPr>
      <w:r w:rsidRPr="000507E4">
        <w:t>Methods and Information:</w:t>
      </w:r>
      <w:r w:rsidRPr="000507E4">
        <w:rPr>
          <w:i/>
          <w:iCs/>
        </w:rPr>
        <w:t xml:space="preserve"> https://displacement.iom.int/dtm-partners-toolkit/other-tools-0</w:t>
      </w:r>
    </w:p>
    <w:p w14:paraId="44C65BD3" w14:textId="4620BEDD" w:rsidR="00A512AB" w:rsidRPr="000507E4" w:rsidRDefault="00A512AB" w:rsidP="00F751ED">
      <w:pPr>
        <w:pStyle w:val="ListParagraph"/>
        <w:numPr>
          <w:ilvl w:val="0"/>
          <w:numId w:val="2"/>
        </w:numPr>
        <w:spacing w:after="144"/>
        <w:rPr>
          <w:i/>
          <w:iCs/>
        </w:rPr>
      </w:pPr>
      <w:r w:rsidRPr="000507E4">
        <w:t>DTM for GBV:</w:t>
      </w:r>
      <w:r w:rsidRPr="000507E4">
        <w:rPr>
          <w:i/>
          <w:iCs/>
        </w:rPr>
        <w:t xml:space="preserve"> </w:t>
      </w:r>
      <w:r w:rsidR="008001BC" w:rsidRPr="000507E4">
        <w:rPr>
          <w:i/>
          <w:iCs/>
        </w:rPr>
        <w:t> </w:t>
      </w:r>
      <w:hyperlink r:id="rId25" w:history="1">
        <w:r w:rsidRPr="000507E4">
          <w:rPr>
            <w:rStyle w:val="Hyperlink"/>
            <w:i/>
            <w:iCs/>
          </w:rPr>
          <w:t>https://displacement.iom.int/dtm-partners-toolkit/guide/dtm-msla-gbv</w:t>
        </w:r>
      </w:hyperlink>
    </w:p>
    <w:p w14:paraId="33306F54" w14:textId="77777777" w:rsidR="007164AD" w:rsidRPr="000507E4" w:rsidRDefault="00A512AB" w:rsidP="007164AD">
      <w:pPr>
        <w:pStyle w:val="ListParagraph"/>
        <w:numPr>
          <w:ilvl w:val="0"/>
          <w:numId w:val="2"/>
        </w:numPr>
        <w:spacing w:after="144"/>
      </w:pPr>
      <w:r w:rsidRPr="000507E4">
        <w:t>GBV AoR - KEY GUIDANCE DOCUMENTS ON HUMANITARIAN NEEDS ASSESSMENT</w:t>
      </w:r>
      <w:r w:rsidRPr="000507E4">
        <w:rPr>
          <w:caps/>
          <w:color w:val="63337C"/>
          <w:sz w:val="30"/>
          <w:szCs w:val="30"/>
          <w:shd w:val="clear" w:color="auto" w:fill="FFFFFF"/>
        </w:rPr>
        <w:t xml:space="preserve"> </w:t>
      </w:r>
      <w:hyperlink r:id="rId26" w:history="1">
        <w:r w:rsidRPr="000507E4">
          <w:rPr>
            <w:rStyle w:val="Hyperlink"/>
            <w:i/>
            <w:iCs/>
            <w:u w:val="none"/>
          </w:rPr>
          <w:t>https://gbvaor.net/im-tools-resources/informing-strategic-decision-makingneeds-assessments</w:t>
        </w:r>
      </w:hyperlink>
      <w:r w:rsidR="007164AD" w:rsidRPr="000507E4">
        <w:t xml:space="preserve"> and </w:t>
      </w:r>
      <w:r w:rsidR="007164AD" w:rsidRPr="000507E4">
        <w:rPr>
          <w:i/>
          <w:iCs/>
        </w:rPr>
        <w:t>https://gbvaor.net/im-tools-resources</w:t>
      </w:r>
    </w:p>
    <w:p w14:paraId="64115362" w14:textId="4AB54352" w:rsidR="003A7EF3" w:rsidRPr="000507E4" w:rsidRDefault="003A7EF3" w:rsidP="00F751ED">
      <w:pPr>
        <w:pStyle w:val="ListParagraph"/>
        <w:numPr>
          <w:ilvl w:val="0"/>
          <w:numId w:val="2"/>
        </w:numPr>
        <w:spacing w:after="144"/>
        <w:rPr>
          <w:i/>
          <w:iCs/>
        </w:rPr>
      </w:pPr>
      <w:r w:rsidRPr="000507E4">
        <w:t>PAF</w:t>
      </w:r>
      <w:r w:rsidRPr="000507E4">
        <w:rPr>
          <w:i/>
          <w:iCs/>
        </w:rPr>
        <w:t xml:space="preserve"> Video on Methods and Sources (PAF training package) also available at: </w:t>
      </w:r>
      <w:hyperlink r:id="rId27" w:history="1">
        <w:r w:rsidRPr="000507E4">
          <w:rPr>
            <w:rStyle w:val="Hyperlink"/>
            <w:i/>
            <w:iCs/>
            <w:u w:val="none"/>
          </w:rPr>
          <w:t>https://drive.google.com/drive/folders/1pnhR4N9QOHvUEOI6o5CVT0L_98DFhvi4?usp=sharing</w:t>
        </w:r>
      </w:hyperlink>
      <w:r w:rsidRPr="000507E4">
        <w:rPr>
          <w:i/>
          <w:iCs/>
        </w:rPr>
        <w:t xml:space="preserve">  </w:t>
      </w:r>
    </w:p>
    <w:p w14:paraId="1D4A6F70" w14:textId="218581CC" w:rsidR="002C24D3" w:rsidRDefault="002C24D3" w:rsidP="002C24D3">
      <w:pPr>
        <w:pStyle w:val="ListParagraph"/>
        <w:numPr>
          <w:ilvl w:val="0"/>
          <w:numId w:val="2"/>
        </w:numPr>
        <w:spacing w:after="144"/>
        <w:rPr>
          <w:i/>
          <w:iCs/>
        </w:rPr>
      </w:pPr>
      <w:r w:rsidRPr="000507E4">
        <w:t>Key Guidance on Incidents Disclosure:</w:t>
      </w:r>
      <w:r w:rsidRPr="000507E4">
        <w:rPr>
          <w:i/>
          <w:iCs/>
        </w:rPr>
        <w:t xml:space="preserve">  </w:t>
      </w:r>
      <w:hyperlink r:id="rId28" w:history="1">
        <w:r w:rsidR="00B16515" w:rsidRPr="00AC1AED">
          <w:rPr>
            <w:rStyle w:val="Hyperlink"/>
            <w:i/>
            <w:iCs/>
          </w:rPr>
          <w:t>https://displacement.iom.int/dtm-partners-toolkit/safely-responding-incident-disclosure</w:t>
        </w:r>
      </w:hyperlink>
    </w:p>
    <w:p w14:paraId="49F35031" w14:textId="77777777" w:rsidR="00B16515" w:rsidRPr="000A0D1A" w:rsidRDefault="00B16515" w:rsidP="00B16515">
      <w:pPr>
        <w:pStyle w:val="Heading1"/>
        <w:spacing w:after="144"/>
        <w:rPr>
          <w:u w:val="single"/>
        </w:rPr>
      </w:pPr>
      <w:r w:rsidRPr="00D600FD">
        <w:rPr>
          <w:u w:val="single"/>
        </w:rPr>
        <w:t>Before the session</w:t>
      </w:r>
    </w:p>
    <w:p w14:paraId="1658314F" w14:textId="77777777" w:rsidR="00B16515" w:rsidRPr="000A0D1A" w:rsidRDefault="00B16515" w:rsidP="00B16515">
      <w:pPr>
        <w:spacing w:before="0" w:after="144"/>
      </w:pPr>
      <w:r w:rsidRPr="000A0D1A">
        <w:t>As part of preparation for the session, send email to the participants sharing the below listed resources/links. Make sure to share them at least one week before the session (or when the invitation is sent).</w:t>
      </w:r>
    </w:p>
    <w:p w14:paraId="50685E71" w14:textId="120691C5" w:rsidR="00B16515" w:rsidRPr="005C195F" w:rsidRDefault="00CB1A7F" w:rsidP="005C195F">
      <w:pPr>
        <w:pStyle w:val="m8308089056728919322msolistparagraph"/>
        <w:numPr>
          <w:ilvl w:val="0"/>
          <w:numId w:val="19"/>
        </w:numPr>
        <w:shd w:val="clear" w:color="auto" w:fill="FFFFFF"/>
        <w:spacing w:before="0" w:after="144" w:afterAutospacing="0" w:line="231" w:lineRule="atLeast"/>
        <w:rPr>
          <w:rFonts w:ascii="Corbel" w:eastAsiaTheme="minorEastAsia" w:hAnsi="Corbel"/>
          <w:color w:val="222222"/>
          <w:sz w:val="22"/>
          <w:szCs w:val="22"/>
        </w:rPr>
      </w:pPr>
      <w:r w:rsidRPr="00963F03">
        <w:rPr>
          <w:rFonts w:ascii="Corbel" w:eastAsiaTheme="minorEastAsia" w:hAnsi="Corbel"/>
          <w:color w:val="222222"/>
          <w:sz w:val="22"/>
          <w:szCs w:val="22"/>
          <w:lang w:val="en-GB"/>
        </w:rPr>
        <w:lastRenderedPageBreak/>
        <w:t>GBV and DTM data in short </w:t>
      </w:r>
      <w:r>
        <w:rPr>
          <w:rFonts w:ascii="Corbel" w:eastAsiaTheme="minorEastAsia" w:hAnsi="Corbel"/>
          <w:color w:val="222222"/>
          <w:sz w:val="22"/>
          <w:szCs w:val="22"/>
          <w:lang w:val="en-GB"/>
        </w:rPr>
        <w:t>(4-pager document)</w:t>
      </w:r>
      <w:r w:rsidR="00470121">
        <w:rPr>
          <w:rFonts w:ascii="Corbel" w:eastAsiaTheme="minorEastAsia" w:hAnsi="Corbel"/>
          <w:color w:val="222222"/>
          <w:sz w:val="22"/>
          <w:szCs w:val="22"/>
          <w:lang w:val="en-GB"/>
        </w:rPr>
        <w:t xml:space="preserve">:  </w:t>
      </w:r>
      <w:proofErr w:type="spellStart"/>
      <w:r w:rsidR="00470121">
        <w:rPr>
          <w:rFonts w:ascii="Corbel" w:eastAsiaTheme="minorEastAsia" w:hAnsi="Corbel"/>
          <w:color w:val="222222"/>
          <w:sz w:val="22"/>
          <w:szCs w:val="22"/>
          <w:lang w:val="en-GB"/>
        </w:rPr>
        <w:t>DTM&amp;Partners</w:t>
      </w:r>
      <w:proofErr w:type="spellEnd"/>
      <w:r w:rsidR="00470121">
        <w:rPr>
          <w:rFonts w:ascii="Corbel" w:eastAsiaTheme="minorEastAsia" w:hAnsi="Corbel"/>
          <w:color w:val="222222"/>
          <w:sz w:val="22"/>
          <w:szCs w:val="22"/>
          <w:lang w:val="en-GB"/>
        </w:rPr>
        <w:t xml:space="preserve"> Toolkit</w:t>
      </w:r>
      <w:r w:rsidR="002F77EE">
        <w:rPr>
          <w:rFonts w:ascii="Corbel" w:eastAsiaTheme="minorEastAsia" w:hAnsi="Corbel"/>
          <w:color w:val="222222"/>
          <w:sz w:val="22"/>
          <w:szCs w:val="22"/>
        </w:rPr>
        <w:t xml:space="preserve"> – </w:t>
      </w:r>
      <w:r w:rsidR="002F77EE" w:rsidRPr="002F77EE">
        <w:rPr>
          <w:rFonts w:ascii="Corbel" w:eastAsiaTheme="minorEastAsia" w:hAnsi="Corbel"/>
          <w:i/>
          <w:iCs/>
          <w:color w:val="222222"/>
          <w:sz w:val="22"/>
          <w:szCs w:val="22"/>
        </w:rPr>
        <w:t>(Available in English, French, Spanish)</w:t>
      </w:r>
    </w:p>
    <w:p w14:paraId="30C0508A" w14:textId="6709FA65" w:rsidR="00B16515" w:rsidRPr="00B16515" w:rsidRDefault="00470121" w:rsidP="00B16515">
      <w:pPr>
        <w:pStyle w:val="ListParagraph"/>
        <w:spacing w:after="144"/>
        <w:rPr>
          <w:i/>
          <w:iCs/>
          <w:lang w:val="en-US"/>
        </w:rPr>
      </w:pPr>
      <w:hyperlink r:id="rId29" w:history="1">
        <w:r w:rsidRPr="007539F2">
          <w:rPr>
            <w:rStyle w:val="Hyperlink"/>
            <w:rFonts w:eastAsiaTheme="minorEastAsia"/>
            <w:lang w:val="en-US"/>
          </w:rPr>
          <w:t>https://displacement.iom.int/dtm-partners-toolkit/gbv-0</w:t>
        </w:r>
      </w:hyperlink>
      <w:r>
        <w:rPr>
          <w:rFonts w:eastAsiaTheme="minorEastAsia"/>
          <w:color w:val="222222"/>
          <w:lang w:val="en-US"/>
        </w:rPr>
        <w:t xml:space="preserve"> </w:t>
      </w:r>
    </w:p>
    <w:p w14:paraId="100101D3" w14:textId="77777777" w:rsidR="00A71896" w:rsidRPr="000507E4" w:rsidRDefault="00A71896" w:rsidP="008D5A11">
      <w:pPr>
        <w:pStyle w:val="Heading1"/>
        <w:spacing w:after="144"/>
        <w:rPr>
          <w:u w:val="single"/>
        </w:rPr>
      </w:pPr>
      <w:r w:rsidRPr="000507E4">
        <w:rPr>
          <w:u w:val="single"/>
        </w:rPr>
        <w:t>CONTENT slide by slide</w:t>
      </w:r>
    </w:p>
    <w:p w14:paraId="69AF77FF" w14:textId="77777777" w:rsidR="00675B34" w:rsidRPr="000507E4" w:rsidRDefault="00675B34" w:rsidP="00675B34">
      <w:pPr>
        <w:pStyle w:val="Heading2"/>
        <w:spacing w:after="144"/>
      </w:pPr>
      <w:bookmarkStart w:id="0" w:name="_Introduction:_WELCOME,_OBJECTIVES"/>
      <w:bookmarkEnd w:id="0"/>
      <w:r w:rsidRPr="000507E4">
        <w:t>Introduction: WELCOME, OBJECTIVES and AGENDA</w:t>
      </w:r>
    </w:p>
    <w:p w14:paraId="73F88C05" w14:textId="77777777" w:rsidR="003C3D59" w:rsidRPr="005D6BBE" w:rsidRDefault="00675B34" w:rsidP="003C3D59">
      <w:pPr>
        <w:spacing w:before="0" w:after="144"/>
      </w:pPr>
      <w:r w:rsidRPr="000507E4">
        <w:t xml:space="preserve">Activity on slide 1: </w:t>
      </w:r>
      <w:r w:rsidR="003C3D59" w:rsidRPr="005D6BBE">
        <w:t xml:space="preserve">For Webinars/Virtual sessions: </w:t>
      </w:r>
    </w:p>
    <w:p w14:paraId="21208DEF" w14:textId="77777777" w:rsidR="00D11F66" w:rsidRPr="00D11F66" w:rsidRDefault="00000000" w:rsidP="003C3D59">
      <w:pPr>
        <w:numPr>
          <w:ilvl w:val="0"/>
          <w:numId w:val="18"/>
        </w:numPr>
        <w:spacing w:before="0" w:after="144"/>
      </w:pPr>
      <w:r w:rsidRPr="00D11F66">
        <w:t>This slide remains on the screen while wating for the participants to join</w:t>
      </w:r>
    </w:p>
    <w:p w14:paraId="78F1D5E0" w14:textId="77777777" w:rsidR="00D11F66" w:rsidRPr="00D11F66" w:rsidRDefault="00000000" w:rsidP="003C3D59">
      <w:pPr>
        <w:numPr>
          <w:ilvl w:val="0"/>
          <w:numId w:val="18"/>
        </w:numPr>
        <w:spacing w:before="0" w:after="144"/>
      </w:pPr>
      <w:r w:rsidRPr="00D11F66">
        <w:t xml:space="preserve">Remind that the session is recorded, and that they should write their name on the chat, with job title and location, as a means of introduction. </w:t>
      </w:r>
    </w:p>
    <w:p w14:paraId="70A6DA39" w14:textId="77777777" w:rsidR="00D11F66" w:rsidRPr="00D11F66" w:rsidRDefault="00000000" w:rsidP="003C3D59">
      <w:pPr>
        <w:numPr>
          <w:ilvl w:val="0"/>
          <w:numId w:val="18"/>
        </w:numPr>
        <w:spacing w:before="0" w:after="144"/>
      </w:pPr>
      <w:r w:rsidRPr="00D11F66">
        <w:t xml:space="preserve">Ground rules: if you have a question during the presentation, write it in the chat. Somebody will monitor the chat to ensure no question is missed. However, When the presenter gives you space to ask questions, you can unmute your mic and ask your question directly. </w:t>
      </w:r>
    </w:p>
    <w:p w14:paraId="4C0EB39E" w14:textId="77777777" w:rsidR="003C3D59" w:rsidRPr="005D6BBE" w:rsidRDefault="003C3D59" w:rsidP="003C3D59">
      <w:pPr>
        <w:spacing w:after="144"/>
      </w:pPr>
      <w:r w:rsidRPr="005D6BBE">
        <w:rPr>
          <w:i/>
          <w:iCs/>
        </w:rPr>
        <w:t>Organizer Introduces facilitators</w:t>
      </w:r>
    </w:p>
    <w:p w14:paraId="78D576B4" w14:textId="6B0D986D" w:rsidR="009053C6" w:rsidRPr="000507E4" w:rsidRDefault="009053C6" w:rsidP="003C3D59">
      <w:pPr>
        <w:spacing w:after="144"/>
      </w:pPr>
      <w:r w:rsidRPr="000507E4">
        <w:t>Slide 2 includes all the training sessions, adapt and use the slide if giving more than one session, delete if you are giving only one session</w:t>
      </w:r>
    </w:p>
    <w:p w14:paraId="31842568" w14:textId="6F846AE6" w:rsidR="0014218E" w:rsidRPr="000507E4" w:rsidRDefault="00675B34" w:rsidP="008D5A11">
      <w:pPr>
        <w:spacing w:after="144"/>
        <w:rPr>
          <w:lang w:val="en-US"/>
        </w:rPr>
      </w:pPr>
      <w:r w:rsidRPr="000507E4">
        <w:t xml:space="preserve">Explain </w:t>
      </w:r>
      <w:r w:rsidR="00314B86" w:rsidRPr="000507E4">
        <w:t xml:space="preserve">[WHEN APPLICABLE] that </w:t>
      </w:r>
      <w:r w:rsidRPr="000507E4">
        <w:t>this webinar fits in the series we are conducting, the objective of the training and run through agenda</w:t>
      </w:r>
      <w:r w:rsidR="0014218E" w:rsidRPr="000507E4">
        <w:rPr>
          <w:lang w:val="en-US"/>
        </w:rPr>
        <w:t>.</w:t>
      </w:r>
    </w:p>
    <w:p w14:paraId="176AA0BB" w14:textId="77777777" w:rsidR="0014218E" w:rsidRPr="000507E4" w:rsidRDefault="0014218E" w:rsidP="0014218E">
      <w:pPr>
        <w:spacing w:after="144"/>
      </w:pPr>
      <w:r w:rsidRPr="000507E4">
        <w:t xml:space="preserve">Slide 3 includes the self-study material included in the final exams, include if you are giving trainings for the whole series. Otherwise, move to resources </w:t>
      </w:r>
    </w:p>
    <w:p w14:paraId="258C3FD9" w14:textId="48505CC0" w:rsidR="00675B34" w:rsidRPr="000507E4" w:rsidRDefault="0014218E" w:rsidP="0014218E">
      <w:pPr>
        <w:spacing w:after="144"/>
      </w:pPr>
      <w:r w:rsidRPr="000507E4">
        <w:t>Handover to first Facilitator</w:t>
      </w:r>
    </w:p>
    <w:p w14:paraId="7B4B8DFD" w14:textId="0CCC44D6" w:rsidR="003B1B57" w:rsidRPr="000507E4" w:rsidRDefault="002C24D3" w:rsidP="003B1B57">
      <w:pPr>
        <w:pStyle w:val="Heading2"/>
        <w:spacing w:after="144"/>
      </w:pPr>
      <w:bookmarkStart w:id="1" w:name="_Part_1:_How"/>
      <w:bookmarkStart w:id="2" w:name="_Part_1:_What"/>
      <w:bookmarkEnd w:id="1"/>
      <w:bookmarkEnd w:id="2"/>
      <w:r w:rsidRPr="000507E4">
        <w:rPr>
          <w:lang w:val="en-US"/>
        </w:rPr>
        <w:t xml:space="preserve">What is GBV in </w:t>
      </w:r>
      <w:r w:rsidR="00CF1A7D" w:rsidRPr="000507E4">
        <w:rPr>
          <w:lang w:val="en-US"/>
        </w:rPr>
        <w:t>Humanitarian Response</w:t>
      </w:r>
      <w:r w:rsidR="003B1B57" w:rsidRPr="000507E4">
        <w:t>?</w:t>
      </w:r>
    </w:p>
    <w:tbl>
      <w:tblPr>
        <w:tblStyle w:val="TableGrid"/>
        <w:tblW w:w="10348" w:type="dxa"/>
        <w:tblInd w:w="-147" w:type="dxa"/>
        <w:tblLook w:val="04A0" w:firstRow="1" w:lastRow="0" w:firstColumn="1" w:lastColumn="0" w:noHBand="0" w:noVBand="1"/>
      </w:tblPr>
      <w:tblGrid>
        <w:gridCol w:w="10348"/>
      </w:tblGrid>
      <w:tr w:rsidR="00D212D3" w:rsidRPr="000507E4" w14:paraId="0AEC4732" w14:textId="77777777" w:rsidTr="008001BC">
        <w:tc>
          <w:tcPr>
            <w:tcW w:w="10348" w:type="dxa"/>
          </w:tcPr>
          <w:p w14:paraId="3A849245" w14:textId="2A4959CE" w:rsidR="00114602" w:rsidRPr="000507E4" w:rsidRDefault="00BA518C" w:rsidP="009E6BF7">
            <w:pPr>
              <w:spacing w:after="144"/>
            </w:pPr>
            <w:r w:rsidRPr="000507E4">
              <w:rPr>
                <w:lang w:val="en-US"/>
              </w:rPr>
              <w:t xml:space="preserve">Slide 6: </w:t>
            </w:r>
            <w:r w:rsidR="00D212D3" w:rsidRPr="000507E4">
              <w:rPr>
                <w:lang w:val="en-US"/>
              </w:rPr>
              <w:t>First let us see what we mean by GBV in Humanitarian Response</w:t>
            </w:r>
            <w:r w:rsidR="003509B0" w:rsidRPr="000507E4">
              <w:rPr>
                <w:lang w:val="en-US"/>
              </w:rPr>
              <w:t xml:space="preserve">. Let us watch the video. </w:t>
            </w:r>
          </w:p>
        </w:tc>
      </w:tr>
      <w:tr w:rsidR="00D212D3" w:rsidRPr="000507E4" w14:paraId="4F7AEF12" w14:textId="77777777" w:rsidTr="008001BC">
        <w:tc>
          <w:tcPr>
            <w:tcW w:w="10348" w:type="dxa"/>
          </w:tcPr>
          <w:p w14:paraId="55238A3B" w14:textId="5D70DC90" w:rsidR="00114602" w:rsidRPr="000507E4" w:rsidRDefault="00BA518C" w:rsidP="00064CFC">
            <w:pPr>
              <w:spacing w:after="144"/>
            </w:pPr>
            <w:r w:rsidRPr="000507E4">
              <w:t xml:space="preserve">Slide 7: </w:t>
            </w:r>
            <w:r w:rsidR="00D212D3" w:rsidRPr="000507E4">
              <w:t xml:space="preserve">GBV, </w:t>
            </w:r>
            <w:r w:rsidR="00D212D3" w:rsidRPr="000507E4">
              <w:rPr>
                <w:lang w:val="en-US"/>
              </w:rPr>
              <w:t xml:space="preserve">GENDER-BASED VIOLENCE, is an umbrella term for any harmful act that is perpetrated against a person’s will and that is based on socially ascribed (i.e., gender) differences between males and females. It includes acts that inflict physical, </w:t>
            </w:r>
            <w:proofErr w:type="gramStart"/>
            <w:r w:rsidR="00D212D3" w:rsidRPr="000507E4">
              <w:rPr>
                <w:lang w:val="en-US"/>
              </w:rPr>
              <w:t>sexual</w:t>
            </w:r>
            <w:proofErr w:type="gramEnd"/>
            <w:r w:rsidR="00D212D3" w:rsidRPr="000507E4">
              <w:rPr>
                <w:lang w:val="en-US"/>
              </w:rPr>
              <w:t xml:space="preserve"> or mental harm or suffering or threats of such acts, coercion, and other deprivations of liberty. This can occur in </w:t>
            </w:r>
            <w:r w:rsidR="00D212D3" w:rsidRPr="000507E4">
              <w:rPr>
                <w:i/>
                <w:iCs/>
                <w:lang w:val="en-US"/>
              </w:rPr>
              <w:t>public or private</w:t>
            </w:r>
            <w:r w:rsidR="00D212D3" w:rsidRPr="000507E4">
              <w:rPr>
                <w:lang w:val="en-US"/>
              </w:rPr>
              <w:t>.</w:t>
            </w:r>
          </w:p>
        </w:tc>
      </w:tr>
      <w:tr w:rsidR="00BA518C" w:rsidRPr="000507E4" w14:paraId="12B04CF4" w14:textId="77777777" w:rsidTr="008001BC">
        <w:tc>
          <w:tcPr>
            <w:tcW w:w="10348" w:type="dxa"/>
          </w:tcPr>
          <w:p w14:paraId="0D4B094B" w14:textId="58760DCB" w:rsidR="00114602" w:rsidRPr="000507E4" w:rsidRDefault="00BA518C" w:rsidP="00623760">
            <w:pPr>
              <w:spacing w:after="144"/>
            </w:pPr>
            <w:r w:rsidRPr="000507E4">
              <w:t xml:space="preserve">Slide 8: </w:t>
            </w:r>
            <w:r w:rsidR="00623760" w:rsidRPr="000507E4">
              <w:t xml:space="preserve"> </w:t>
            </w:r>
            <w:r w:rsidRPr="000507E4">
              <w:t xml:space="preserve">Use the </w:t>
            </w:r>
            <w:r w:rsidRPr="000507E4">
              <w:rPr>
                <w:u w:val="single"/>
              </w:rPr>
              <w:t>chat</w:t>
            </w:r>
            <w:r w:rsidRPr="000507E4">
              <w:t xml:space="preserve"> to give us examples</w:t>
            </w:r>
            <w:r w:rsidR="00623760" w:rsidRPr="000507E4">
              <w:t xml:space="preserve"> of What types of GBV are common in the country you work in? </w:t>
            </w:r>
            <w:r w:rsidRPr="000507E4">
              <w:t xml:space="preserve"> Do Not use any specific case, just typologies of GBV</w:t>
            </w:r>
            <w:r w:rsidR="00623760" w:rsidRPr="000507E4">
              <w:t xml:space="preserve">, </w:t>
            </w:r>
            <w:r w:rsidRPr="000507E4">
              <w:t>No NAMES no specific STORIES</w:t>
            </w:r>
          </w:p>
        </w:tc>
      </w:tr>
    </w:tbl>
    <w:p w14:paraId="62F2ADBC" w14:textId="13798270" w:rsidR="003F4BCA" w:rsidRPr="000507E4" w:rsidRDefault="003F4BCA" w:rsidP="003F4BCA">
      <w:pPr>
        <w:pStyle w:val="Heading2"/>
        <w:spacing w:after="144"/>
      </w:pPr>
      <w:bookmarkStart w:id="3" w:name="_Part_2:_How"/>
      <w:bookmarkEnd w:id="3"/>
      <w:r w:rsidRPr="000507E4">
        <w:t>How can GBV and IM colleagues work together?</w:t>
      </w:r>
    </w:p>
    <w:tbl>
      <w:tblPr>
        <w:tblStyle w:val="TableGrid"/>
        <w:tblW w:w="10348" w:type="dxa"/>
        <w:tblInd w:w="-147" w:type="dxa"/>
        <w:tblLook w:val="04A0" w:firstRow="1" w:lastRow="0" w:firstColumn="1" w:lastColumn="0" w:noHBand="0" w:noVBand="1"/>
      </w:tblPr>
      <w:tblGrid>
        <w:gridCol w:w="10348"/>
      </w:tblGrid>
      <w:tr w:rsidR="00CD46C5" w:rsidRPr="000507E4" w14:paraId="646B4CD3" w14:textId="77777777" w:rsidTr="008001BC">
        <w:tc>
          <w:tcPr>
            <w:tcW w:w="10348" w:type="dxa"/>
          </w:tcPr>
          <w:p w14:paraId="7E141B61" w14:textId="5DECD696" w:rsidR="00B017AE" w:rsidRPr="000507E4" w:rsidRDefault="00B017AE" w:rsidP="009E6BF7">
            <w:pPr>
              <w:spacing w:after="144"/>
              <w:rPr>
                <w:color w:val="FF0000"/>
              </w:rPr>
            </w:pPr>
            <w:r w:rsidRPr="000507E4">
              <w:t xml:space="preserve">Slide </w:t>
            </w:r>
            <w:r w:rsidR="00114602" w:rsidRPr="000507E4">
              <w:t>9</w:t>
            </w:r>
            <w:r w:rsidRPr="000507E4">
              <w:t xml:space="preserve">: </w:t>
            </w:r>
            <w:r w:rsidR="00B43CCD" w:rsidRPr="000507E4">
              <w:t xml:space="preserve">Let us first look at the modality of collaboration between </w:t>
            </w:r>
            <w:r w:rsidR="00114602" w:rsidRPr="000507E4">
              <w:rPr>
                <w:lang w:val="en-US"/>
              </w:rPr>
              <w:t>GBV</w:t>
            </w:r>
            <w:r w:rsidR="00B43CCD" w:rsidRPr="000507E4">
              <w:rPr>
                <w:lang w:val="en-US"/>
              </w:rPr>
              <w:t xml:space="preserve"> &amp; Information Management </w:t>
            </w:r>
            <w:r w:rsidR="00114602" w:rsidRPr="000507E4">
              <w:rPr>
                <w:lang w:val="en-US"/>
              </w:rPr>
              <w:t xml:space="preserve">colleagues.  </w:t>
            </w:r>
            <w:r w:rsidR="00B43CCD" w:rsidRPr="000507E4">
              <w:rPr>
                <w:lang w:val="en-US"/>
              </w:rPr>
              <w:t>How can we work together?</w:t>
            </w:r>
          </w:p>
        </w:tc>
      </w:tr>
      <w:tr w:rsidR="00114602" w:rsidRPr="000507E4" w14:paraId="4DC4EA6E" w14:textId="77777777" w:rsidTr="008001BC">
        <w:tc>
          <w:tcPr>
            <w:tcW w:w="10348" w:type="dxa"/>
          </w:tcPr>
          <w:p w14:paraId="2AFA90A6" w14:textId="435F9286" w:rsidR="00114602" w:rsidRPr="000507E4" w:rsidRDefault="00114602" w:rsidP="00114602">
            <w:pPr>
              <w:spacing w:after="144"/>
            </w:pPr>
            <w:r w:rsidRPr="000507E4">
              <w:t xml:space="preserve">Slide 10: </w:t>
            </w:r>
            <w:r w:rsidR="006B6D26" w:rsidRPr="000507E4">
              <w:t xml:space="preserve">We have a shared understanding on </w:t>
            </w:r>
            <w:proofErr w:type="gramStart"/>
            <w:r w:rsidR="006B6D26" w:rsidRPr="000507E4">
              <w:t xml:space="preserve">a joint </w:t>
            </w:r>
            <w:r w:rsidRPr="000507E4">
              <w:rPr>
                <w:lang w:val="en-US"/>
              </w:rPr>
              <w:t>Cooperation</w:t>
            </w:r>
            <w:proofErr w:type="gramEnd"/>
            <w:r w:rsidRPr="000507E4">
              <w:rPr>
                <w:lang w:val="en-US"/>
              </w:rPr>
              <w:t xml:space="preserve"> Approach</w:t>
            </w:r>
            <w:r w:rsidR="006B6D26" w:rsidRPr="000507E4">
              <w:rPr>
                <w:lang w:val="en-US"/>
              </w:rPr>
              <w:t xml:space="preserve"> between Data providers (IM and </w:t>
            </w:r>
            <w:r w:rsidR="006B6D26" w:rsidRPr="000507E4">
              <w:rPr>
                <w:lang w:val="en-US"/>
              </w:rPr>
              <w:lastRenderedPageBreak/>
              <w:t xml:space="preserve">assessment experts) and data users (in this case, GBV actors and colleagues). First principle of this approach is that </w:t>
            </w:r>
            <w:r w:rsidRPr="000507E4">
              <w:t xml:space="preserve">Cooperation is a shared responsibility that starts from the planning phase. </w:t>
            </w:r>
          </w:p>
          <w:p w14:paraId="7A028568" w14:textId="4E25D56C" w:rsidR="00114602" w:rsidRPr="000507E4" w:rsidRDefault="006B6D26" w:rsidP="009E6BF7">
            <w:pPr>
              <w:spacing w:after="144"/>
            </w:pPr>
            <w:r w:rsidRPr="000507E4">
              <w:t xml:space="preserve">There are </w:t>
            </w:r>
            <w:r w:rsidR="00114602" w:rsidRPr="000507E4">
              <w:t xml:space="preserve">clear roles and responsibilities at each step of the process. Some responsibilities can be defined at global level as common across responses, </w:t>
            </w:r>
            <w:r w:rsidRPr="000507E4">
              <w:t xml:space="preserve">and you can find them in the Grand Bargain outcomes and in the </w:t>
            </w:r>
            <w:proofErr w:type="spellStart"/>
            <w:r w:rsidRPr="000507E4">
              <w:rPr>
                <w:i/>
                <w:iCs/>
              </w:rPr>
              <w:t>DTM&amp;Partners</w:t>
            </w:r>
            <w:proofErr w:type="spellEnd"/>
            <w:r w:rsidRPr="000507E4">
              <w:rPr>
                <w:i/>
                <w:iCs/>
              </w:rPr>
              <w:t xml:space="preserve"> cooperation guide</w:t>
            </w:r>
            <w:r w:rsidRPr="000507E4">
              <w:t xml:space="preserve"> on the </w:t>
            </w:r>
            <w:proofErr w:type="spellStart"/>
            <w:r w:rsidRPr="000507E4">
              <w:rPr>
                <w:i/>
                <w:iCs/>
              </w:rPr>
              <w:t>DTM&amp;Partners</w:t>
            </w:r>
            <w:proofErr w:type="spellEnd"/>
            <w:r w:rsidRPr="000507E4">
              <w:rPr>
                <w:i/>
                <w:iCs/>
              </w:rPr>
              <w:t xml:space="preserve"> Toolkit</w:t>
            </w:r>
            <w:r w:rsidRPr="000507E4">
              <w:t>). O</w:t>
            </w:r>
            <w:r w:rsidR="00114602" w:rsidRPr="000507E4">
              <w:t xml:space="preserve">thers should be agreed upon in country, depending on the situation, </w:t>
            </w:r>
            <w:proofErr w:type="gramStart"/>
            <w:r w:rsidR="00114602" w:rsidRPr="000507E4">
              <w:t>resources</w:t>
            </w:r>
            <w:proofErr w:type="gramEnd"/>
            <w:r w:rsidR="00114602" w:rsidRPr="000507E4">
              <w:t xml:space="preserve"> and coordination structures in place. </w:t>
            </w:r>
            <w:r w:rsidRPr="000507E4">
              <w:t xml:space="preserve"> </w:t>
            </w:r>
            <w:r w:rsidR="00114602" w:rsidRPr="000507E4">
              <w:t>ROLES and RESPONSIBILITIES are specific and complementary between IM and GBV actors</w:t>
            </w:r>
            <w:r w:rsidRPr="000507E4">
              <w:t>.</w:t>
            </w:r>
          </w:p>
        </w:tc>
      </w:tr>
      <w:tr w:rsidR="00114602" w:rsidRPr="000507E4" w14:paraId="479462F2" w14:textId="77777777" w:rsidTr="008001BC">
        <w:tc>
          <w:tcPr>
            <w:tcW w:w="10348" w:type="dxa"/>
          </w:tcPr>
          <w:p w14:paraId="70D9A61D" w14:textId="3E2E15F2" w:rsidR="00114602" w:rsidRPr="000507E4" w:rsidRDefault="00114602" w:rsidP="008001BC">
            <w:pPr>
              <w:spacing w:after="144" w:line="240" w:lineRule="auto"/>
              <w:rPr>
                <w:lang w:val="en-US"/>
              </w:rPr>
            </w:pPr>
            <w:r w:rsidRPr="000507E4">
              <w:rPr>
                <w:lang w:val="en-US"/>
              </w:rPr>
              <w:lastRenderedPageBreak/>
              <w:t>Slide 11:</w:t>
            </w:r>
            <w:r w:rsidR="006B6D26" w:rsidRPr="000507E4">
              <w:rPr>
                <w:lang w:val="en-US"/>
              </w:rPr>
              <w:t xml:space="preserve"> </w:t>
            </w:r>
            <w:r w:rsidRPr="000507E4">
              <w:rPr>
                <w:lang w:val="en-US"/>
              </w:rPr>
              <w:t xml:space="preserve">Remember the </w:t>
            </w:r>
            <w:r w:rsidR="006B6D26" w:rsidRPr="000507E4">
              <w:rPr>
                <w:lang w:val="en-US"/>
              </w:rPr>
              <w:t xml:space="preserve">other </w:t>
            </w:r>
            <w:r w:rsidRPr="000507E4">
              <w:rPr>
                <w:lang w:val="en-US"/>
              </w:rPr>
              <w:t>fundamental</w:t>
            </w:r>
            <w:r w:rsidR="006B6D26" w:rsidRPr="000507E4">
              <w:rPr>
                <w:lang w:val="en-US"/>
              </w:rPr>
              <w:t xml:space="preserve"> principle</w:t>
            </w:r>
            <w:r w:rsidRPr="000507E4">
              <w:rPr>
                <w:lang w:val="en-US"/>
              </w:rPr>
              <w:t>s for cooperation between GBV &amp; IM</w:t>
            </w:r>
          </w:p>
          <w:p w14:paraId="3BF6318D" w14:textId="77777777" w:rsidR="00114602" w:rsidRPr="000507E4" w:rsidRDefault="00114602">
            <w:pPr>
              <w:numPr>
                <w:ilvl w:val="1"/>
                <w:numId w:val="9"/>
              </w:numPr>
              <w:tabs>
                <w:tab w:val="clear" w:pos="1440"/>
              </w:tabs>
              <w:spacing w:after="144" w:line="240" w:lineRule="auto"/>
              <w:ind w:left="434"/>
            </w:pPr>
            <w:r w:rsidRPr="000507E4">
              <w:t xml:space="preserve">At all times the link between collected datasets, their analyses and their use for humanitarian response should be clear. </w:t>
            </w:r>
          </w:p>
          <w:p w14:paraId="6ED7B614" w14:textId="77777777" w:rsidR="00114602" w:rsidRPr="000507E4" w:rsidRDefault="00114602">
            <w:pPr>
              <w:numPr>
                <w:ilvl w:val="1"/>
                <w:numId w:val="9"/>
              </w:numPr>
              <w:tabs>
                <w:tab w:val="clear" w:pos="1440"/>
              </w:tabs>
              <w:spacing w:after="144" w:line="240" w:lineRule="auto"/>
              <w:ind w:left="434"/>
            </w:pPr>
            <w:r w:rsidRPr="000507E4">
              <w:t>Each information will be collected through the appropriate method (and by the appropriate actor)</w:t>
            </w:r>
          </w:p>
          <w:p w14:paraId="30B5C006" w14:textId="4940E0CF" w:rsidR="00114602" w:rsidRPr="000507E4" w:rsidRDefault="00114602">
            <w:pPr>
              <w:numPr>
                <w:ilvl w:val="1"/>
                <w:numId w:val="9"/>
              </w:numPr>
              <w:tabs>
                <w:tab w:val="clear" w:pos="1440"/>
              </w:tabs>
              <w:spacing w:after="144" w:line="240" w:lineRule="auto"/>
              <w:ind w:left="434"/>
            </w:pPr>
            <w:r w:rsidRPr="000507E4">
              <w:t xml:space="preserve">Complementarity GBV actors have a variety of information sources at their disposal, including DTM, for analysis and response planning. This ensures that specific </w:t>
            </w:r>
            <w:r w:rsidRPr="000507E4">
              <w:rPr>
                <w:i/>
                <w:iCs/>
              </w:rPr>
              <w:t>decision-making is based on data that can support it</w:t>
            </w:r>
            <w:r w:rsidRPr="000507E4">
              <w:t>.  A shared understanding of complementarities amongst different methodologies is critical for sound analysis. </w:t>
            </w:r>
          </w:p>
        </w:tc>
      </w:tr>
    </w:tbl>
    <w:p w14:paraId="6B81832D" w14:textId="32CC33F0" w:rsidR="003F4BCA" w:rsidRPr="000507E4" w:rsidRDefault="00680835" w:rsidP="003F4BCA">
      <w:pPr>
        <w:pStyle w:val="Heading2"/>
        <w:spacing w:after="144"/>
      </w:pPr>
      <w:bookmarkStart w:id="4" w:name="_Part_3:_What_1"/>
      <w:bookmarkStart w:id="5" w:name="_How_to_identify"/>
      <w:bookmarkEnd w:id="4"/>
      <w:bookmarkEnd w:id="5"/>
      <w:r w:rsidRPr="000507E4">
        <w:rPr>
          <w:lang w:val="en-US"/>
        </w:rPr>
        <w:t>How to identify the information that GBV colleagues need?</w:t>
      </w:r>
      <w:r w:rsidR="003F4BCA" w:rsidRPr="000507E4">
        <w:t xml:space="preserve">  </w:t>
      </w:r>
    </w:p>
    <w:tbl>
      <w:tblPr>
        <w:tblStyle w:val="TableGrid"/>
        <w:tblW w:w="10363" w:type="dxa"/>
        <w:tblInd w:w="-84" w:type="dxa"/>
        <w:tblLook w:val="04A0" w:firstRow="1" w:lastRow="0" w:firstColumn="1" w:lastColumn="0" w:noHBand="0" w:noVBand="1"/>
      </w:tblPr>
      <w:tblGrid>
        <w:gridCol w:w="10363"/>
      </w:tblGrid>
      <w:tr w:rsidR="00114602" w:rsidRPr="000507E4" w14:paraId="2C989499" w14:textId="77777777" w:rsidTr="00225054">
        <w:tc>
          <w:tcPr>
            <w:tcW w:w="10363" w:type="dxa"/>
          </w:tcPr>
          <w:p w14:paraId="568AF9A8" w14:textId="173F881C" w:rsidR="00114602" w:rsidRPr="000507E4" w:rsidRDefault="00114602" w:rsidP="00114602">
            <w:pPr>
              <w:spacing w:after="144" w:line="240" w:lineRule="auto"/>
              <w:jc w:val="left"/>
              <w:rPr>
                <w:lang w:val="en-US"/>
              </w:rPr>
            </w:pPr>
            <w:r w:rsidRPr="000507E4">
              <w:rPr>
                <w:lang w:val="en-US"/>
              </w:rPr>
              <w:t xml:space="preserve">Slide 12: </w:t>
            </w:r>
            <w:r w:rsidR="006B6D26" w:rsidRPr="000507E4">
              <w:rPr>
                <w:lang w:val="en-US"/>
              </w:rPr>
              <w:t xml:space="preserve">Let us now try to understand </w:t>
            </w:r>
            <w:r w:rsidR="00824C30" w:rsidRPr="000507E4">
              <w:rPr>
                <w:lang w:val="en-US"/>
              </w:rPr>
              <w:t>How to identify the information that GBV colleagues need</w:t>
            </w:r>
          </w:p>
        </w:tc>
      </w:tr>
      <w:tr w:rsidR="006B6D26" w:rsidRPr="000507E4" w14:paraId="7E31B286" w14:textId="77777777" w:rsidTr="00225054">
        <w:tc>
          <w:tcPr>
            <w:tcW w:w="10363" w:type="dxa"/>
          </w:tcPr>
          <w:p w14:paraId="7B9AD6DC" w14:textId="7C5ECDA9" w:rsidR="006B6D26" w:rsidRPr="000507E4" w:rsidRDefault="006B6D26" w:rsidP="006B6D26">
            <w:pPr>
              <w:spacing w:after="144" w:line="240" w:lineRule="auto"/>
            </w:pPr>
            <w:r w:rsidRPr="000507E4">
              <w:rPr>
                <w:lang w:val="en-US"/>
              </w:rPr>
              <w:t xml:space="preserve">Slide 13: </w:t>
            </w:r>
            <w:r w:rsidRPr="000507E4">
              <w:t xml:space="preserve">In order to ensure we always keep the link between the use of an information and the data we collect, we walk backwards, starting not from the questions in a questionnaire, but rather from the use, the decisions to be made, and then we look at the </w:t>
            </w:r>
            <w:r w:rsidRPr="000507E4">
              <w:rPr>
                <w:b/>
                <w:bCs/>
              </w:rPr>
              <w:t>information needed</w:t>
            </w:r>
            <w:r w:rsidRPr="000507E4">
              <w:t xml:space="preserve"> to make such decisions, that the data users do not have. Only at that point we consider the </w:t>
            </w:r>
            <w:r w:rsidRPr="000507E4">
              <w:rPr>
                <w:b/>
                <w:bCs/>
              </w:rPr>
              <w:t>right method</w:t>
            </w:r>
            <w:r w:rsidRPr="000507E4">
              <w:t xml:space="preserve"> and source of the data and </w:t>
            </w:r>
            <w:r w:rsidRPr="000507E4">
              <w:rPr>
                <w:b/>
                <w:bCs/>
              </w:rPr>
              <w:t>design the questions for the questionnaire</w:t>
            </w:r>
            <w:r w:rsidRPr="000507E4">
              <w:t>. [</w:t>
            </w:r>
            <w:r w:rsidR="00F9691E" w:rsidRPr="000507E4">
              <w:rPr>
                <w:i/>
                <w:iCs/>
              </w:rPr>
              <w:t xml:space="preserve">CLICK </w:t>
            </w:r>
            <w:r w:rsidRPr="000507E4">
              <w:t>when mentioning each step]</w:t>
            </w:r>
          </w:p>
        </w:tc>
      </w:tr>
      <w:tr w:rsidR="00A71896" w:rsidRPr="000507E4" w14:paraId="7429D1C2" w14:textId="77777777" w:rsidTr="00225054">
        <w:tc>
          <w:tcPr>
            <w:tcW w:w="10363" w:type="dxa"/>
          </w:tcPr>
          <w:p w14:paraId="6B436D59" w14:textId="77777777" w:rsidR="00F4427A" w:rsidRPr="000507E4" w:rsidRDefault="004240BF" w:rsidP="006B6D26">
            <w:pPr>
              <w:spacing w:after="144" w:line="240" w:lineRule="auto"/>
            </w:pPr>
            <w:r w:rsidRPr="000507E4">
              <w:t>S</w:t>
            </w:r>
            <w:r w:rsidR="00A71896" w:rsidRPr="000507E4">
              <w:t xml:space="preserve">lide </w:t>
            </w:r>
            <w:r w:rsidR="00114602" w:rsidRPr="000507E4">
              <w:t>14</w:t>
            </w:r>
            <w:r w:rsidR="00A71896" w:rsidRPr="000507E4">
              <w:t>:</w:t>
            </w:r>
            <w:r w:rsidR="009403B1" w:rsidRPr="000507E4">
              <w:t xml:space="preserve"> </w:t>
            </w:r>
            <w:r w:rsidR="006B6D26" w:rsidRPr="000507E4">
              <w:t xml:space="preserve"> </w:t>
            </w:r>
            <w:r w:rsidR="001A003F" w:rsidRPr="000507E4">
              <w:t xml:space="preserve">Let us see what it means to walk backwards. As you remember from a previous session, there are three types of decisions we make in our work: strategic, </w:t>
            </w:r>
            <w:proofErr w:type="gramStart"/>
            <w:r w:rsidR="001A003F" w:rsidRPr="000507E4">
              <w:t>programmatic</w:t>
            </w:r>
            <w:proofErr w:type="gramEnd"/>
            <w:r w:rsidR="001A003F" w:rsidRPr="000507E4">
              <w:t xml:space="preserve"> and operational. Let us take for example one of the most common STRATEGIC DECISIONS: Where should we work? What areas should we prioritize for our response?</w:t>
            </w:r>
            <w:r w:rsidR="00F4427A" w:rsidRPr="000507E4">
              <w:t xml:space="preserve"> </w:t>
            </w:r>
          </w:p>
          <w:p w14:paraId="0ADDA5AF" w14:textId="7397DB4E" w:rsidR="002F2875" w:rsidRPr="000507E4" w:rsidRDefault="00F4427A" w:rsidP="006B6D26">
            <w:pPr>
              <w:spacing w:after="144" w:line="240" w:lineRule="auto"/>
            </w:pPr>
            <w:r w:rsidRPr="000507E4">
              <w:t>[</w:t>
            </w:r>
            <w:r w:rsidRPr="000507E4">
              <w:rPr>
                <w:i/>
                <w:iCs/>
              </w:rPr>
              <w:t>Click</w:t>
            </w:r>
            <w:r w:rsidRPr="000507E4">
              <w:t xml:space="preserve">] In this example, we have to decide: Where we should work, which areas we should prioritise. </w:t>
            </w:r>
          </w:p>
        </w:tc>
      </w:tr>
      <w:tr w:rsidR="008001BC" w:rsidRPr="000507E4" w14:paraId="0DE7EDAD" w14:textId="77777777" w:rsidTr="00225054">
        <w:tc>
          <w:tcPr>
            <w:tcW w:w="10363" w:type="dxa"/>
          </w:tcPr>
          <w:p w14:paraId="578FD2A7" w14:textId="77777777" w:rsidR="000F2F58" w:rsidRPr="000507E4" w:rsidRDefault="008001BC" w:rsidP="001A003F">
            <w:pPr>
              <w:spacing w:after="144"/>
            </w:pPr>
            <w:r w:rsidRPr="000507E4">
              <w:t xml:space="preserve">Slide </w:t>
            </w:r>
            <w:r w:rsidR="001A003F" w:rsidRPr="000507E4">
              <w:t>15</w:t>
            </w:r>
            <w:r w:rsidRPr="000507E4">
              <w:t>:</w:t>
            </w:r>
            <w:r w:rsidR="001A003F" w:rsidRPr="000507E4">
              <w:t xml:space="preserve"> once we identify the decision we need to make, </w:t>
            </w:r>
            <w:r w:rsidR="000F2F58" w:rsidRPr="000507E4">
              <w:t>t</w:t>
            </w:r>
            <w:r w:rsidR="001A003F" w:rsidRPr="000507E4">
              <w:t>hen we identify what information we need to make those decisions</w:t>
            </w:r>
            <w:r w:rsidR="000F2F58" w:rsidRPr="000507E4">
              <w:t xml:space="preserve">.  </w:t>
            </w:r>
          </w:p>
          <w:p w14:paraId="04668E30" w14:textId="5319521E" w:rsidR="000F2F58" w:rsidRPr="000507E4" w:rsidRDefault="000F2F58" w:rsidP="000F2F58">
            <w:pPr>
              <w:spacing w:after="144"/>
              <w:rPr>
                <w:i/>
                <w:iCs/>
              </w:rPr>
            </w:pPr>
            <w:r w:rsidRPr="000507E4">
              <w:t>What information do I need in order to decide what areas GBV response will prioritize? This can be difficult, as I cannot prioritize locations based on number of reported incidents (do we all agree on that?). So how can I do it? [ask participants for ideas]: Use the chat or mic to suggest what information we need. What information do I need in order to decide what areas GBV response will prioritize? [</w:t>
            </w:r>
            <w:r w:rsidR="005163CC" w:rsidRPr="000507E4">
              <w:rPr>
                <w:i/>
                <w:iCs/>
              </w:rPr>
              <w:t>CLICK</w:t>
            </w:r>
            <w:r w:rsidR="005163CC" w:rsidRPr="000507E4">
              <w:t xml:space="preserve"> </w:t>
            </w:r>
            <w:r w:rsidRPr="000507E4">
              <w:rPr>
                <w:i/>
                <w:iCs/>
              </w:rPr>
              <w:t>after some participants have provided some ideas]</w:t>
            </w:r>
          </w:p>
          <w:p w14:paraId="05D31561" w14:textId="24B7B2D9" w:rsidR="008001BC" w:rsidRPr="000507E4" w:rsidRDefault="000F2F58" w:rsidP="000F2F58">
            <w:pPr>
              <w:tabs>
                <w:tab w:val="num" w:pos="720"/>
              </w:tabs>
              <w:spacing w:after="144"/>
            </w:pPr>
            <w:r w:rsidRPr="000507E4">
              <w:t>We can for example consider the locations where risk of GBV is higher as locations to prioritize. So</w:t>
            </w:r>
            <w:r w:rsidR="00EF731E" w:rsidRPr="000507E4">
              <w:t>,</w:t>
            </w:r>
            <w:r w:rsidRPr="000507E4">
              <w:t xml:space="preserve"> we can identify the Factors that increase the risk of GBV and GBV incidents and prioritize the Locations where these factors are present and therefore the risk of GBV is higher.</w:t>
            </w:r>
          </w:p>
        </w:tc>
      </w:tr>
      <w:tr w:rsidR="008001BC" w:rsidRPr="000507E4" w14:paraId="2EB0D745" w14:textId="77777777" w:rsidTr="00225054">
        <w:tc>
          <w:tcPr>
            <w:tcW w:w="10363" w:type="dxa"/>
          </w:tcPr>
          <w:p w14:paraId="09F4617D" w14:textId="19878A41" w:rsidR="008001BC" w:rsidRPr="000507E4" w:rsidRDefault="008001BC" w:rsidP="00CD19F4">
            <w:pPr>
              <w:spacing w:after="144"/>
            </w:pPr>
            <w:r w:rsidRPr="000507E4">
              <w:t>Slide 1</w:t>
            </w:r>
            <w:r w:rsidR="001A003F" w:rsidRPr="000507E4">
              <w:t>6</w:t>
            </w:r>
            <w:r w:rsidRPr="000507E4">
              <w:t xml:space="preserve">:  </w:t>
            </w:r>
            <w:r w:rsidR="00300314" w:rsidRPr="000507E4">
              <w:t>When I know the information I need, I can look at what is the most appropriate method and source to collect that information.</w:t>
            </w:r>
            <w:r w:rsidR="00E92AEC" w:rsidRPr="000507E4">
              <w:t xml:space="preserve"> Use the chat or mic to suggest what method and source we can use.</w:t>
            </w:r>
          </w:p>
          <w:p w14:paraId="762E4B96" w14:textId="70E81AAE" w:rsidR="00E92AEC" w:rsidRPr="000507E4" w:rsidRDefault="00E92AEC" w:rsidP="00E92AEC">
            <w:pPr>
              <w:spacing w:after="144"/>
            </w:pPr>
            <w:r w:rsidRPr="000507E4">
              <w:lastRenderedPageBreak/>
              <w:t>[</w:t>
            </w:r>
            <w:r w:rsidR="005163CC" w:rsidRPr="000507E4">
              <w:rPr>
                <w:i/>
                <w:iCs/>
              </w:rPr>
              <w:t xml:space="preserve">CLICK </w:t>
            </w:r>
            <w:r w:rsidRPr="000507E4">
              <w:t xml:space="preserve">after some participants have provided some ideas].  A good method to get factors that impact risks in a specific context is GBV colleagues conduct EXPERT INTERVIEWS with NGOs specialized on GBV and </w:t>
            </w:r>
            <w:r w:rsidR="00F15B5C" w:rsidRPr="000507E4">
              <w:t>Child Protection (</w:t>
            </w:r>
            <w:r w:rsidRPr="000507E4">
              <w:t>CP</w:t>
            </w:r>
            <w:r w:rsidR="00695251" w:rsidRPr="000507E4">
              <w:t>)</w:t>
            </w:r>
            <w:r w:rsidRPr="000507E4">
              <w:t xml:space="preserve">, Social workers, Health workers and GBV staff in the field. Alternatively, if we have more time, GBV colleagues could also conduct Focus Group Discussions with women, girls and boys. </w:t>
            </w:r>
          </w:p>
          <w:p w14:paraId="1595CB9C" w14:textId="4298E118" w:rsidR="00CD19F4" w:rsidRPr="000507E4" w:rsidRDefault="00E92AEC" w:rsidP="00EF731E">
            <w:pPr>
              <w:spacing w:after="144"/>
            </w:pPr>
            <w:r w:rsidRPr="000507E4">
              <w:t>And then what method and source is most appropriate to identify in what locations these factors are present? (Second information we need). [ask participants for ideas]: Use the chat or mic to suggest what method and source we can use. [</w:t>
            </w:r>
            <w:r w:rsidR="00527171" w:rsidRPr="000507E4">
              <w:rPr>
                <w:i/>
                <w:iCs/>
              </w:rPr>
              <w:t>CLICK</w:t>
            </w:r>
            <w:r w:rsidR="00527171" w:rsidRPr="000507E4">
              <w:t xml:space="preserve"> </w:t>
            </w:r>
            <w:r w:rsidRPr="000507E4">
              <w:t>after some participants have provided some ideas].  For this, we can use Key Informants Interviews with non-specialized key informants) as we are not asking anything specific to GBV. Enumerators conduct Key Informant Interviews in all locations to identify in which locations these factors and actors are present. This method is often used by DTM and called Village assessment, site assessment, MSLA.</w:t>
            </w:r>
          </w:p>
        </w:tc>
      </w:tr>
      <w:tr w:rsidR="001A003F" w:rsidRPr="000507E4" w14:paraId="7FECD9FE" w14:textId="77777777" w:rsidTr="00225054">
        <w:tc>
          <w:tcPr>
            <w:tcW w:w="10363" w:type="dxa"/>
          </w:tcPr>
          <w:p w14:paraId="74F1EBB8" w14:textId="04A9854E" w:rsidR="00273A0A" w:rsidRPr="000507E4" w:rsidRDefault="001A003F" w:rsidP="00273A0A">
            <w:pPr>
              <w:spacing w:after="144"/>
            </w:pPr>
            <w:r w:rsidRPr="000507E4">
              <w:lastRenderedPageBreak/>
              <w:t xml:space="preserve">Slide 17: </w:t>
            </w:r>
            <w:r w:rsidR="00A609F9" w:rsidRPr="000507E4">
              <w:t xml:space="preserve">ON this slide You can see some </w:t>
            </w:r>
            <w:r w:rsidR="00EC5BDD" w:rsidRPr="000507E4">
              <w:t>examples</w:t>
            </w:r>
            <w:r w:rsidR="00A609F9" w:rsidRPr="000507E4">
              <w:t xml:space="preserve"> of Factors increasing GBV risk, proxy indicators for risk. As you see, none of them mentions GBV directly, and they all relate to other sectors (WASH, Shelter, Health…)</w:t>
            </w:r>
            <w:r w:rsidR="00273A0A" w:rsidRPr="000507E4">
              <w:t>. O</w:t>
            </w:r>
            <w:r w:rsidRPr="000507E4">
              <w:t>vercrowding, doors separating males/females or families, locks on shelter, locks on latrines and showers, electricity and lighting, presence of armed groups, presence of security provider, and then available protection and GBV services.</w:t>
            </w:r>
            <w:r w:rsidR="00273A0A" w:rsidRPr="000507E4">
              <w:t xml:space="preserve"> T</w:t>
            </w:r>
            <w:r w:rsidR="00A609F9" w:rsidRPr="000507E4">
              <w:t xml:space="preserve">hese and more are in the DTM Field Companions, that you find in the </w:t>
            </w:r>
            <w:proofErr w:type="spellStart"/>
            <w:r w:rsidR="00A609F9" w:rsidRPr="000507E4">
              <w:t>DTM&amp;Partners</w:t>
            </w:r>
            <w:proofErr w:type="spellEnd"/>
            <w:r w:rsidR="00A609F9" w:rsidRPr="000507E4">
              <w:t xml:space="preserve"> toolkit.</w:t>
            </w:r>
          </w:p>
        </w:tc>
      </w:tr>
      <w:tr w:rsidR="001A003F" w:rsidRPr="000507E4" w14:paraId="2351E303" w14:textId="77777777" w:rsidTr="00225054">
        <w:tc>
          <w:tcPr>
            <w:tcW w:w="10363" w:type="dxa"/>
          </w:tcPr>
          <w:p w14:paraId="304DE375" w14:textId="51D59C21" w:rsidR="00A609F9" w:rsidRPr="000507E4" w:rsidRDefault="001A003F" w:rsidP="001A003F">
            <w:pPr>
              <w:spacing w:after="144"/>
            </w:pPr>
            <w:r w:rsidRPr="000507E4">
              <w:t xml:space="preserve">Slide 18: </w:t>
            </w:r>
            <w:r w:rsidR="00A609F9" w:rsidRPr="000507E4">
              <w:t>What do we do once we have the results of these questions for all locations? We analyse the information, mapping all the locations that present risk factors, and identify what locations or areas have higher risks and should be prioritised for GBV intervention</w:t>
            </w:r>
            <w:r w:rsidR="00EC5BDD" w:rsidRPr="000507E4">
              <w:t>.</w:t>
            </w:r>
          </w:p>
          <w:p w14:paraId="08D3931F" w14:textId="4061F3EA" w:rsidR="001A003F" w:rsidRPr="000507E4" w:rsidRDefault="001A003F" w:rsidP="001A003F">
            <w:pPr>
              <w:spacing w:after="144"/>
            </w:pPr>
            <w:r w:rsidRPr="000507E4">
              <w:rPr>
                <w:lang w:val="en-US"/>
              </w:rPr>
              <w:t>So</w:t>
            </w:r>
            <w:r w:rsidR="00235C37" w:rsidRPr="000507E4">
              <w:rPr>
                <w:lang w:val="en-US"/>
              </w:rPr>
              <w:t>,</w:t>
            </w:r>
            <w:r w:rsidRPr="000507E4">
              <w:rPr>
                <w:lang w:val="en-US"/>
              </w:rPr>
              <w:t xml:space="preserve"> if we look at what this is like in practice, this is something that IM and GBV actors can do to work together. Let’s say in context </w:t>
            </w:r>
            <w:r w:rsidR="00354A5D" w:rsidRPr="000507E4">
              <w:rPr>
                <w:lang w:val="en-US"/>
              </w:rPr>
              <w:t>(</w:t>
            </w:r>
            <w:r w:rsidRPr="000507E4">
              <w:rPr>
                <w:lang w:val="en-US"/>
              </w:rPr>
              <w:t>X</w:t>
            </w:r>
            <w:r w:rsidR="00354A5D" w:rsidRPr="000507E4">
              <w:rPr>
                <w:lang w:val="en-US"/>
              </w:rPr>
              <w:t>)</w:t>
            </w:r>
            <w:r w:rsidRPr="000507E4">
              <w:rPr>
                <w:lang w:val="en-US"/>
              </w:rPr>
              <w:t xml:space="preserve"> I have </w:t>
            </w:r>
            <w:proofErr w:type="gramStart"/>
            <w:r w:rsidRPr="000507E4">
              <w:rPr>
                <w:lang w:val="en-US"/>
              </w:rPr>
              <w:t>a number of</w:t>
            </w:r>
            <w:proofErr w:type="gramEnd"/>
            <w:r w:rsidRPr="000507E4">
              <w:rPr>
                <w:lang w:val="en-US"/>
              </w:rPr>
              <w:t xml:space="preserve"> camps. In all of them, I’d like to </w:t>
            </w:r>
            <w:r w:rsidR="008D2537" w:rsidRPr="000507E4">
              <w:rPr>
                <w:lang w:val="en-US"/>
              </w:rPr>
              <w:t xml:space="preserve">- </w:t>
            </w:r>
            <w:r w:rsidRPr="000507E4">
              <w:rPr>
                <w:lang w:val="en-US"/>
              </w:rPr>
              <w:t xml:space="preserve">at a minimum </w:t>
            </w:r>
            <w:r w:rsidR="008D2537" w:rsidRPr="000507E4">
              <w:rPr>
                <w:lang w:val="en-US"/>
              </w:rPr>
              <w:t xml:space="preserve">- </w:t>
            </w:r>
            <w:r w:rsidRPr="000507E4">
              <w:rPr>
                <w:lang w:val="en-US"/>
              </w:rPr>
              <w:t xml:space="preserve">mitigate the GBV risks in </w:t>
            </w:r>
            <w:proofErr w:type="gramStart"/>
            <w:r w:rsidRPr="000507E4">
              <w:rPr>
                <w:lang w:val="en-US"/>
              </w:rPr>
              <w:t>all of</w:t>
            </w:r>
            <w:proofErr w:type="gramEnd"/>
            <w:r w:rsidRPr="000507E4">
              <w:rPr>
                <w:lang w:val="en-US"/>
              </w:rPr>
              <w:t xml:space="preserve"> these sites, so I decide I have to do safety audits. But there are many sites, and I am a lone GBV actor.</w:t>
            </w:r>
            <w:r w:rsidRPr="000507E4">
              <w:rPr>
                <w:lang w:val="en-US"/>
              </w:rPr>
              <w:br/>
              <w:t xml:space="preserve">DTM – because of its </w:t>
            </w:r>
            <w:r w:rsidR="009019D9" w:rsidRPr="000507E4">
              <w:rPr>
                <w:lang w:val="en-US"/>
              </w:rPr>
              <w:t>access</w:t>
            </w:r>
            <w:r w:rsidR="00C11FD3" w:rsidRPr="000507E4">
              <w:rPr>
                <w:lang w:val="en-US"/>
              </w:rPr>
              <w:t xml:space="preserve"> to/ presence</w:t>
            </w:r>
            <w:r w:rsidR="009019D9" w:rsidRPr="000507E4">
              <w:rPr>
                <w:lang w:val="en-US"/>
              </w:rPr>
              <w:t xml:space="preserve"> </w:t>
            </w:r>
            <w:r w:rsidRPr="000507E4">
              <w:rPr>
                <w:lang w:val="en-US"/>
              </w:rPr>
              <w:t xml:space="preserve">in many sites, can provide me information. This is often based on a key informant; so perhaps it will not give me </w:t>
            </w:r>
            <w:r w:rsidRPr="000507E4">
              <w:rPr>
                <w:i/>
                <w:iCs/>
                <w:lang w:val="en-US"/>
              </w:rPr>
              <w:t>everything</w:t>
            </w:r>
            <w:r w:rsidRPr="000507E4">
              <w:rPr>
                <w:lang w:val="en-US"/>
              </w:rPr>
              <w:t xml:space="preserve"> I need to know, but it can point me to </w:t>
            </w:r>
            <w:r w:rsidRPr="000507E4">
              <w:rPr>
                <w:i/>
                <w:iCs/>
                <w:lang w:val="en-US"/>
              </w:rPr>
              <w:t xml:space="preserve">prioritizing where </w:t>
            </w:r>
            <w:r w:rsidRPr="000507E4">
              <w:rPr>
                <w:lang w:val="en-US"/>
              </w:rPr>
              <w:t xml:space="preserve">I am going to start my safety audits. </w:t>
            </w:r>
          </w:p>
          <w:p w14:paraId="37BFC848" w14:textId="77777777" w:rsidR="001A003F" w:rsidRPr="000507E4" w:rsidRDefault="001A003F" w:rsidP="001A003F">
            <w:pPr>
              <w:spacing w:after="144"/>
            </w:pPr>
            <w:r w:rsidRPr="000507E4">
              <w:rPr>
                <w:lang w:val="en-US"/>
              </w:rPr>
              <w:t xml:space="preserve">For example, if I combine several indicators from DTM (up to the discretion of a GBV actor) to make an index of where I think there are high risks, I can start prioritizing. </w:t>
            </w:r>
          </w:p>
          <w:p w14:paraId="6BB895A6" w14:textId="660471BA" w:rsidR="001A003F" w:rsidRPr="000507E4" w:rsidRDefault="001A003F" w:rsidP="00EC5BDD">
            <w:pPr>
              <w:spacing w:after="144"/>
            </w:pPr>
            <w:r w:rsidRPr="000507E4">
              <w:rPr>
                <w:lang w:val="en-US"/>
              </w:rPr>
              <w:t xml:space="preserve">Based on different indicators, </w:t>
            </w:r>
            <w:r w:rsidRPr="000507E4">
              <w:rPr>
                <w:i/>
                <w:iCs/>
                <w:lang w:val="en-US"/>
              </w:rPr>
              <w:t>for example</w:t>
            </w:r>
            <w:r w:rsidRPr="000507E4">
              <w:rPr>
                <w:lang w:val="en-US"/>
              </w:rPr>
              <w:t xml:space="preserve"> risks at latrines, availability of GBV services, distance to water source, etc. I can now see that there are a few sites where my key informant(s) indicate that none of this is available or functioning well – or my red flags. In other sites, my key informants indicate it is fine. This will help </w:t>
            </w:r>
            <w:r w:rsidR="00EC5BDD" w:rsidRPr="000507E4">
              <w:rPr>
                <w:lang w:val="en-US"/>
              </w:rPr>
              <w:t xml:space="preserve">GBV colleagues </w:t>
            </w:r>
            <w:r w:rsidRPr="000507E4">
              <w:rPr>
                <w:lang w:val="en-US"/>
              </w:rPr>
              <w:t>prioritize where to go</w:t>
            </w:r>
            <w:r w:rsidR="00EC5BDD" w:rsidRPr="000507E4">
              <w:rPr>
                <w:lang w:val="en-US"/>
              </w:rPr>
              <w:t xml:space="preserve"> to conduct more in</w:t>
            </w:r>
            <w:r w:rsidR="00BA5AA6" w:rsidRPr="000507E4">
              <w:rPr>
                <w:lang w:val="en-US"/>
              </w:rPr>
              <w:t>-</w:t>
            </w:r>
            <w:r w:rsidR="00EC5BDD" w:rsidRPr="000507E4">
              <w:rPr>
                <w:lang w:val="en-US"/>
              </w:rPr>
              <w:t xml:space="preserve">depth safety audits, </w:t>
            </w:r>
            <w:proofErr w:type="gramStart"/>
            <w:r w:rsidR="00EC5BDD" w:rsidRPr="000507E4">
              <w:rPr>
                <w:lang w:val="en-US"/>
              </w:rPr>
              <w:t>assessments</w:t>
            </w:r>
            <w:proofErr w:type="gramEnd"/>
            <w:r w:rsidR="00EC5BDD" w:rsidRPr="000507E4">
              <w:rPr>
                <w:lang w:val="en-US"/>
              </w:rPr>
              <w:t xml:space="preserve"> and response</w:t>
            </w:r>
            <w:r w:rsidRPr="000507E4">
              <w:rPr>
                <w:lang w:val="en-US"/>
              </w:rPr>
              <w:t>.</w:t>
            </w:r>
          </w:p>
        </w:tc>
      </w:tr>
      <w:tr w:rsidR="00273A0A" w:rsidRPr="000507E4" w14:paraId="2750C8FF" w14:textId="77777777" w:rsidTr="00225054">
        <w:tc>
          <w:tcPr>
            <w:tcW w:w="10363" w:type="dxa"/>
          </w:tcPr>
          <w:p w14:paraId="5620119E" w14:textId="60EA2022" w:rsidR="00273A0A" w:rsidRPr="000507E4" w:rsidRDefault="00273A0A" w:rsidP="00273A0A">
            <w:pPr>
              <w:spacing w:after="144"/>
            </w:pPr>
            <w:r w:rsidRPr="000507E4">
              <w:t xml:space="preserve">Slide 19: This is an example of the process we described, done by </w:t>
            </w:r>
            <w:r w:rsidRPr="000507E4">
              <w:rPr>
                <w:lang w:val="en-US"/>
              </w:rPr>
              <w:t>DTM and GBV AoR in Iraq.</w:t>
            </w:r>
          </w:p>
        </w:tc>
      </w:tr>
      <w:tr w:rsidR="001A003F" w:rsidRPr="000507E4" w14:paraId="5FE16692" w14:textId="77777777" w:rsidTr="00225054">
        <w:tc>
          <w:tcPr>
            <w:tcW w:w="10363" w:type="dxa"/>
          </w:tcPr>
          <w:p w14:paraId="52995868" w14:textId="157ACA2D" w:rsidR="001A003F" w:rsidRPr="000507E4" w:rsidRDefault="001A003F" w:rsidP="00D51FEE">
            <w:pPr>
              <w:spacing w:after="144"/>
            </w:pPr>
            <w:r w:rsidRPr="000507E4">
              <w:t xml:space="preserve">Slide </w:t>
            </w:r>
            <w:r w:rsidR="00273A0A" w:rsidRPr="000507E4">
              <w:t>20</w:t>
            </w:r>
            <w:r w:rsidRPr="000507E4">
              <w:t xml:space="preserve">: </w:t>
            </w:r>
            <w:r w:rsidR="00273A0A" w:rsidRPr="000507E4">
              <w:t xml:space="preserve"> </w:t>
            </w:r>
            <w:r w:rsidR="00F25313" w:rsidRPr="000507E4">
              <w:t xml:space="preserve">Another important way </w:t>
            </w:r>
            <w:r w:rsidR="00273A0A" w:rsidRPr="000507E4">
              <w:t>of ensuring that we</w:t>
            </w:r>
            <w:r w:rsidR="00F25313" w:rsidRPr="000507E4">
              <w:t xml:space="preserve"> collect</w:t>
            </w:r>
            <w:r w:rsidR="00273A0A" w:rsidRPr="000507E4">
              <w:t xml:space="preserve"> </w:t>
            </w:r>
            <w:r w:rsidR="00F25313" w:rsidRPr="000507E4">
              <w:t xml:space="preserve">the data </w:t>
            </w:r>
            <w:r w:rsidR="00273A0A" w:rsidRPr="000507E4">
              <w:t>GBV colleagues</w:t>
            </w:r>
            <w:r w:rsidR="00F25313" w:rsidRPr="000507E4">
              <w:t xml:space="preserve"> need is to make an Analysis Plan before starting data collection. Remember that you would never start building a house without knowing what </w:t>
            </w:r>
            <w:proofErr w:type="gramStart"/>
            <w:r w:rsidR="00F25313" w:rsidRPr="000507E4">
              <w:t>the end result</w:t>
            </w:r>
            <w:proofErr w:type="gramEnd"/>
            <w:r w:rsidR="00F25313" w:rsidRPr="000507E4">
              <w:t xml:space="preserve"> </w:t>
            </w:r>
            <w:r w:rsidR="00A13C2B" w:rsidRPr="000507E4">
              <w:t xml:space="preserve">would </w:t>
            </w:r>
            <w:r w:rsidR="00F25313" w:rsidRPr="000507E4">
              <w:t>look like.</w:t>
            </w:r>
            <w:r w:rsidR="00D51FEE" w:rsidRPr="000507E4">
              <w:t xml:space="preserve"> Don’t start data collection without knowing what </w:t>
            </w:r>
            <w:proofErr w:type="gramStart"/>
            <w:r w:rsidR="00D51FEE" w:rsidRPr="000507E4">
              <w:t>the end result</w:t>
            </w:r>
            <w:proofErr w:type="gramEnd"/>
            <w:r w:rsidR="00D51FEE" w:rsidRPr="000507E4">
              <w:t xml:space="preserve"> w</w:t>
            </w:r>
            <w:r w:rsidR="00FD1B6A" w:rsidRPr="000507E4">
              <w:t>ould</w:t>
            </w:r>
            <w:r w:rsidR="00D51FEE" w:rsidRPr="000507E4">
              <w:t xml:space="preserve"> look like, just like when you build a house! </w:t>
            </w:r>
            <w:r w:rsidR="00273A0A" w:rsidRPr="000507E4">
              <w:t xml:space="preserve">GBV actors </w:t>
            </w:r>
            <w:r w:rsidR="00D51FEE" w:rsidRPr="000507E4">
              <w:t xml:space="preserve">are like the client, and they </w:t>
            </w:r>
            <w:r w:rsidR="00273A0A" w:rsidRPr="000507E4">
              <w:t>should verify that this is the house they need!</w:t>
            </w:r>
          </w:p>
        </w:tc>
      </w:tr>
      <w:tr w:rsidR="008001BC" w:rsidRPr="000507E4" w14:paraId="030823B3" w14:textId="77777777" w:rsidTr="00225054">
        <w:tc>
          <w:tcPr>
            <w:tcW w:w="10363" w:type="dxa"/>
          </w:tcPr>
          <w:p w14:paraId="513F435D" w14:textId="073DC131" w:rsidR="001A003F" w:rsidRPr="000507E4" w:rsidRDefault="008001BC" w:rsidP="00D51FEE">
            <w:pPr>
              <w:spacing w:afterLines="0" w:after="0"/>
            </w:pPr>
            <w:r w:rsidRPr="000507E4">
              <w:t xml:space="preserve">Slide </w:t>
            </w:r>
            <w:r w:rsidR="001A003F" w:rsidRPr="000507E4">
              <w:t>2</w:t>
            </w:r>
            <w:r w:rsidR="00D51FEE" w:rsidRPr="000507E4">
              <w:t>1</w:t>
            </w:r>
            <w:r w:rsidRPr="000507E4">
              <w:t xml:space="preserve">: </w:t>
            </w:r>
            <w:r w:rsidR="00D51FEE" w:rsidRPr="000507E4">
              <w:t xml:space="preserve">The way to do this with data is making mock ups of results using fake data. </w:t>
            </w:r>
            <w:r w:rsidR="00F25313" w:rsidRPr="000507E4">
              <w:t xml:space="preserve">Mock-ups help save money, </w:t>
            </w:r>
            <w:proofErr w:type="gramStart"/>
            <w:r w:rsidR="00F25313" w:rsidRPr="000507E4">
              <w:t>time</w:t>
            </w:r>
            <w:proofErr w:type="gramEnd"/>
            <w:r w:rsidR="00F25313" w:rsidRPr="000507E4">
              <w:t xml:space="preserve"> and get the data you need.</w:t>
            </w:r>
            <w:r w:rsidR="00D51FEE" w:rsidRPr="000507E4">
              <w:t xml:space="preserve"> GBV actors (those that need the information) will have to try and use the results, to verify that IM will collect the right and useful data.   </w:t>
            </w:r>
            <w:proofErr w:type="gramStart"/>
            <w:r w:rsidR="00062286" w:rsidRPr="000507E4">
              <w:rPr>
                <w:i/>
                <w:iCs/>
              </w:rPr>
              <w:t>CLICK</w:t>
            </w:r>
            <w:r w:rsidR="00062286" w:rsidRPr="000507E4">
              <w:t xml:space="preserve"> </w:t>
            </w:r>
            <w:r w:rsidR="00E77F4D" w:rsidRPr="000507E4">
              <w:t xml:space="preserve"> </w:t>
            </w:r>
            <w:r w:rsidR="00D51FEE" w:rsidRPr="000507E4">
              <w:t>GBV</w:t>
            </w:r>
            <w:proofErr w:type="gramEnd"/>
            <w:r w:rsidR="00D51FEE" w:rsidRPr="000507E4">
              <w:t xml:space="preserve"> colleagues will have to c</w:t>
            </w:r>
            <w:r w:rsidR="00F25313" w:rsidRPr="000507E4">
              <w:t xml:space="preserve">heck the mock up to see if the data is indeed what </w:t>
            </w:r>
            <w:r w:rsidR="00D51FEE" w:rsidRPr="000507E4">
              <w:t>they</w:t>
            </w:r>
            <w:r w:rsidR="00F25313" w:rsidRPr="000507E4">
              <w:t xml:space="preserve"> need for decision-making. If it is not, </w:t>
            </w:r>
            <w:r w:rsidR="00D51FEE" w:rsidRPr="000507E4">
              <w:t xml:space="preserve">the questions must be </w:t>
            </w:r>
            <w:r w:rsidR="00F25313" w:rsidRPr="000507E4">
              <w:lastRenderedPageBreak/>
              <w:t>change</w:t>
            </w:r>
            <w:r w:rsidR="00D51FEE" w:rsidRPr="000507E4">
              <w:t xml:space="preserve">d </w:t>
            </w:r>
            <w:r w:rsidR="00F25313" w:rsidRPr="000507E4">
              <w:t>and re-check</w:t>
            </w:r>
            <w:r w:rsidR="00D51FEE" w:rsidRPr="000507E4">
              <w:t>ed</w:t>
            </w:r>
            <w:r w:rsidR="00F25313" w:rsidRPr="000507E4">
              <w:t>. Only at that point we can start collecting data</w:t>
            </w:r>
          </w:p>
        </w:tc>
      </w:tr>
      <w:tr w:rsidR="008001BC" w:rsidRPr="000507E4" w14:paraId="564C47BF" w14:textId="77777777" w:rsidTr="00225054">
        <w:tc>
          <w:tcPr>
            <w:tcW w:w="10363" w:type="dxa"/>
          </w:tcPr>
          <w:p w14:paraId="4FC847BC" w14:textId="77777777" w:rsidR="009F4A94" w:rsidRPr="000507E4" w:rsidRDefault="008001BC" w:rsidP="005503E6">
            <w:pPr>
              <w:spacing w:after="144"/>
            </w:pPr>
            <w:r w:rsidRPr="000507E4">
              <w:lastRenderedPageBreak/>
              <w:t xml:space="preserve">Slide </w:t>
            </w:r>
            <w:r w:rsidR="001A003F" w:rsidRPr="000507E4">
              <w:t>22</w:t>
            </w:r>
            <w:r w:rsidRPr="000507E4">
              <w:t xml:space="preserve">: </w:t>
            </w:r>
            <w:r w:rsidR="008527A1" w:rsidRPr="000507E4">
              <w:t xml:space="preserve">Let us now look at roles and responsibilities. </w:t>
            </w:r>
            <w:r w:rsidR="00300314" w:rsidRPr="000507E4">
              <w:t xml:space="preserve">Use the chat to tell us: Who does WHAT? </w:t>
            </w:r>
          </w:p>
          <w:p w14:paraId="023A6EFE" w14:textId="666ED3FF" w:rsidR="005503E6" w:rsidRPr="000507E4" w:rsidRDefault="005503E6" w:rsidP="005503E6">
            <w:pPr>
              <w:spacing w:after="144"/>
              <w:rPr>
                <w:b/>
                <w:bCs/>
              </w:rPr>
            </w:pPr>
            <w:r w:rsidRPr="000507E4">
              <w:rPr>
                <w:b/>
                <w:bCs/>
              </w:rPr>
              <w:t>Whose role is it to identify the DECISIONS to be made and why? GBV colleagues or IM colleagues?</w:t>
            </w:r>
          </w:p>
          <w:p w14:paraId="16C0B661" w14:textId="02F6C8C3" w:rsidR="005503E6" w:rsidRPr="000507E4" w:rsidRDefault="005503E6">
            <w:pPr>
              <w:pStyle w:val="ListParagraph"/>
              <w:numPr>
                <w:ilvl w:val="0"/>
                <w:numId w:val="5"/>
              </w:numPr>
              <w:spacing w:after="144"/>
            </w:pPr>
            <w:r w:rsidRPr="000507E4">
              <w:t xml:space="preserve"> </w:t>
            </w:r>
            <w:r w:rsidR="00F05117" w:rsidRPr="000507E4">
              <w:rPr>
                <w:i/>
                <w:iCs/>
              </w:rPr>
              <w:t>CLICK</w:t>
            </w:r>
            <w:r w:rsidRPr="000507E4">
              <w:rPr>
                <w:i/>
                <w:iCs/>
              </w:rPr>
              <w:t xml:space="preserve">: </w:t>
            </w:r>
            <w:r w:rsidRPr="000507E4">
              <w:t xml:space="preserve">GBV Colleagues/Partner, as they know what decision they </w:t>
            </w:r>
            <w:proofErr w:type="gramStart"/>
            <w:r w:rsidRPr="000507E4">
              <w:t>have to</w:t>
            </w:r>
            <w:proofErr w:type="gramEnd"/>
            <w:r w:rsidRPr="000507E4">
              <w:t xml:space="preserve"> make, the USE of the information &amp; tell IM/Assessment colleagues</w:t>
            </w:r>
          </w:p>
          <w:p w14:paraId="7A21723E" w14:textId="37825A2D" w:rsidR="005503E6" w:rsidRPr="000507E4" w:rsidRDefault="005503E6" w:rsidP="005503E6">
            <w:pPr>
              <w:spacing w:after="144"/>
              <w:rPr>
                <w:b/>
                <w:bCs/>
              </w:rPr>
            </w:pPr>
            <w:r w:rsidRPr="000507E4">
              <w:rPr>
                <w:b/>
                <w:bCs/>
              </w:rPr>
              <w:t>Whose role is it to identify the Information they need to make those decisions and why? GBV colleagues or IM colleagues?</w:t>
            </w:r>
          </w:p>
          <w:p w14:paraId="70289E8B" w14:textId="0A5A93A0" w:rsidR="005503E6" w:rsidRPr="000507E4" w:rsidRDefault="005503E6">
            <w:pPr>
              <w:pStyle w:val="ListParagraph"/>
              <w:numPr>
                <w:ilvl w:val="0"/>
                <w:numId w:val="5"/>
              </w:numPr>
              <w:spacing w:after="144"/>
            </w:pPr>
            <w:r w:rsidRPr="000507E4">
              <w:t xml:space="preserve"> </w:t>
            </w:r>
            <w:r w:rsidR="00A346A3" w:rsidRPr="000507E4">
              <w:rPr>
                <w:i/>
                <w:iCs/>
              </w:rPr>
              <w:t>CLICK</w:t>
            </w:r>
            <w:r w:rsidRPr="000507E4">
              <w:rPr>
                <w:i/>
                <w:iCs/>
              </w:rPr>
              <w:t xml:space="preserve">: </w:t>
            </w:r>
            <w:r w:rsidRPr="000507E4">
              <w:t>GBV Colleagues/Partner, as they know what information they need but do not have &amp; tell IM</w:t>
            </w:r>
          </w:p>
          <w:p w14:paraId="61573B99" w14:textId="0956A5DC" w:rsidR="005503E6" w:rsidRPr="000507E4" w:rsidRDefault="005503E6" w:rsidP="005503E6">
            <w:pPr>
              <w:spacing w:after="144"/>
              <w:rPr>
                <w:rFonts w:eastAsiaTheme="minorEastAsia" w:cs="Calibri"/>
                <w:b/>
                <w:bCs/>
                <w:color w:val="000000" w:themeColor="text1"/>
                <w:kern w:val="24"/>
                <w:sz w:val="36"/>
                <w:szCs w:val="36"/>
                <w:lang w:eastAsia="en-GB"/>
              </w:rPr>
            </w:pPr>
            <w:r w:rsidRPr="000507E4">
              <w:rPr>
                <w:b/>
                <w:bCs/>
              </w:rPr>
              <w:t>Whose role is it to identify the methodology to be made and why? GBV colleagues or IM colleagues?</w:t>
            </w:r>
            <w:r w:rsidRPr="000507E4">
              <w:rPr>
                <w:rFonts w:eastAsiaTheme="minorEastAsia" w:cs="Calibri"/>
                <w:b/>
                <w:bCs/>
                <w:color w:val="000000" w:themeColor="text1"/>
                <w:kern w:val="24"/>
                <w:sz w:val="36"/>
                <w:szCs w:val="36"/>
                <w:lang w:eastAsia="en-GB"/>
              </w:rPr>
              <w:t xml:space="preserve"> </w:t>
            </w:r>
          </w:p>
          <w:p w14:paraId="6A963538" w14:textId="31D4EC71" w:rsidR="005503E6" w:rsidRPr="000507E4" w:rsidRDefault="00A346A3">
            <w:pPr>
              <w:pStyle w:val="ListParagraph"/>
              <w:numPr>
                <w:ilvl w:val="0"/>
                <w:numId w:val="5"/>
              </w:numPr>
              <w:spacing w:after="144"/>
            </w:pPr>
            <w:r w:rsidRPr="000507E4">
              <w:rPr>
                <w:i/>
                <w:iCs/>
              </w:rPr>
              <w:t>CLICK</w:t>
            </w:r>
            <w:r w:rsidR="005503E6" w:rsidRPr="000507E4">
              <w:rPr>
                <w:i/>
                <w:iCs/>
              </w:rPr>
              <w:t>:</w:t>
            </w:r>
            <w:r w:rsidR="005503E6" w:rsidRPr="000507E4">
              <w:t xml:space="preserve"> IM /Assessment colleagues identif</w:t>
            </w:r>
            <w:r w:rsidRPr="000507E4">
              <w:t>y</w:t>
            </w:r>
            <w:r w:rsidR="005503E6" w:rsidRPr="000507E4">
              <w:t xml:space="preserve"> the methodology to use in the context, and/or tell GBV if the information needed can be collected with that methodology</w:t>
            </w:r>
          </w:p>
          <w:p w14:paraId="1F84A0FA" w14:textId="729317FE" w:rsidR="005503E6" w:rsidRPr="000507E4" w:rsidRDefault="005503E6" w:rsidP="005503E6">
            <w:pPr>
              <w:spacing w:after="144"/>
              <w:rPr>
                <w:b/>
                <w:bCs/>
              </w:rPr>
            </w:pPr>
            <w:r w:rsidRPr="000507E4">
              <w:rPr>
                <w:b/>
                <w:bCs/>
              </w:rPr>
              <w:t xml:space="preserve">Whose role is it to develop the Data Collection </w:t>
            </w:r>
            <w:r w:rsidR="009A4A1A" w:rsidRPr="000507E4">
              <w:rPr>
                <w:b/>
                <w:bCs/>
              </w:rPr>
              <w:t>Tools (</w:t>
            </w:r>
            <w:r w:rsidRPr="000507E4">
              <w:rPr>
                <w:b/>
                <w:bCs/>
              </w:rPr>
              <w:t>questionnaires and data analysis plans) to be made and why? GBV colleagues or IM colleagues?</w:t>
            </w:r>
          </w:p>
          <w:p w14:paraId="4B43C71D" w14:textId="43DC2958" w:rsidR="005503E6" w:rsidRPr="000507E4" w:rsidRDefault="00A346A3" w:rsidP="005503E6">
            <w:pPr>
              <w:spacing w:after="144"/>
            </w:pPr>
            <w:r w:rsidRPr="000507E4">
              <w:rPr>
                <w:i/>
                <w:iCs/>
              </w:rPr>
              <w:t>CLICK</w:t>
            </w:r>
            <w:r w:rsidR="005503E6" w:rsidRPr="000507E4">
              <w:rPr>
                <w:i/>
                <w:iCs/>
              </w:rPr>
              <w:t>:</w:t>
            </w:r>
            <w:r w:rsidR="005503E6" w:rsidRPr="000507E4">
              <w:t xml:space="preserve"> IM (with GBV colleagues/ Partner) IM/Assessment colleagues design the questions and mock-up analysis, GBV </w:t>
            </w:r>
            <w:r w:rsidR="009A4A1A" w:rsidRPr="000507E4">
              <w:t>colleagues’</w:t>
            </w:r>
            <w:r w:rsidR="005503E6" w:rsidRPr="000507E4">
              <w:t xml:space="preserve"> advice on languages and GBV colleagues verifies that they can use the analysis for their purpose.</w:t>
            </w:r>
          </w:p>
          <w:p w14:paraId="7CA1860C" w14:textId="2B864FBD" w:rsidR="001A003F" w:rsidRPr="000507E4" w:rsidRDefault="001A003F" w:rsidP="001A003F">
            <w:pPr>
              <w:spacing w:after="144"/>
            </w:pPr>
            <w:r w:rsidRPr="000507E4">
              <w:t xml:space="preserve">What should happen is the following: The GBV colleagues will have to make decisions related to the response and realize </w:t>
            </w:r>
            <w:r w:rsidR="002F6697" w:rsidRPr="000507E4">
              <w:t>they</w:t>
            </w:r>
            <w:r w:rsidR="00385CE1" w:rsidRPr="000507E4">
              <w:t xml:space="preserve"> </w:t>
            </w:r>
            <w:proofErr w:type="gramStart"/>
            <w:r w:rsidR="00385CE1" w:rsidRPr="000507E4">
              <w:t xml:space="preserve">are </w:t>
            </w:r>
            <w:r w:rsidRPr="000507E4">
              <w:t xml:space="preserve"> missing</w:t>
            </w:r>
            <w:proofErr w:type="gramEnd"/>
            <w:r w:rsidRPr="000507E4">
              <w:t xml:space="preserve"> some crucial information to take that decision. </w:t>
            </w:r>
            <w:r w:rsidR="00385CE1" w:rsidRPr="000507E4">
              <w:t xml:space="preserve">They </w:t>
            </w:r>
            <w:r w:rsidRPr="000507E4">
              <w:t>will approach the IM/Data collection team and explain to them the information need</w:t>
            </w:r>
            <w:r w:rsidR="00425370" w:rsidRPr="000507E4">
              <w:t>ed</w:t>
            </w:r>
            <w:r w:rsidRPr="000507E4">
              <w:t xml:space="preserve"> and why (the use). The IM colleagues should be advising about what method and source to use to collect such information, and together they identify who should collect the information (IM, enumerators, DTM teams or GBV experts).  IM colleagues will design the data collection tools they will use, but GBV colleagues will </w:t>
            </w:r>
            <w:r w:rsidR="005503E6" w:rsidRPr="000507E4">
              <w:t>advise</w:t>
            </w:r>
            <w:r w:rsidRPr="000507E4">
              <w:t xml:space="preserve"> on language and verify that the expected results correspond to the information they need. </w:t>
            </w:r>
          </w:p>
          <w:p w14:paraId="5BA06701" w14:textId="32461A1D" w:rsidR="001A003F" w:rsidRPr="000507E4" w:rsidRDefault="001A003F" w:rsidP="001A003F">
            <w:pPr>
              <w:spacing w:after="144"/>
            </w:pPr>
            <w:r w:rsidRPr="000507E4">
              <w:t xml:space="preserve">What may also happen is that IM colleagues are about to start a new data collection exercise, for ex. DTM is about to revise their questionnaire. They approach GBV actors to ask about their info needs, and GBV colleagues </w:t>
            </w:r>
            <w:r w:rsidR="005503E6" w:rsidRPr="000507E4">
              <w:t xml:space="preserve">consider the decisions they </w:t>
            </w:r>
            <w:proofErr w:type="gramStart"/>
            <w:r w:rsidR="005503E6" w:rsidRPr="000507E4">
              <w:t>have to</w:t>
            </w:r>
            <w:proofErr w:type="gramEnd"/>
            <w:r w:rsidR="005503E6" w:rsidRPr="000507E4">
              <w:t xml:space="preserve"> make and </w:t>
            </w:r>
            <w:r w:rsidRPr="000507E4">
              <w:t xml:space="preserve">explain </w:t>
            </w:r>
            <w:r w:rsidR="005503E6" w:rsidRPr="000507E4">
              <w:t xml:space="preserve">what information they </w:t>
            </w:r>
            <w:r w:rsidRPr="000507E4">
              <w:t>need</w:t>
            </w:r>
            <w:r w:rsidR="005503E6" w:rsidRPr="000507E4">
              <w:t xml:space="preserve"> </w:t>
            </w:r>
            <w:r w:rsidRPr="000507E4">
              <w:t>to the IM colleagues, and the process continues as before. </w:t>
            </w:r>
          </w:p>
          <w:p w14:paraId="29EBCE0B" w14:textId="49B2C380" w:rsidR="008001BC" w:rsidRPr="000507E4" w:rsidRDefault="001A003F" w:rsidP="005503E6">
            <w:pPr>
              <w:spacing w:after="144"/>
            </w:pPr>
            <w:r w:rsidRPr="000507E4">
              <w:t xml:space="preserve">In </w:t>
            </w:r>
            <w:r w:rsidR="005503E6" w:rsidRPr="000507E4">
              <w:t xml:space="preserve">those </w:t>
            </w:r>
            <w:r w:rsidRPr="000507E4">
              <w:t>cases when GBV colleagues collect the information themselves, for example for a GBV /Protection assessment or monitoring, using FGD, they will develop the data collection tools, and IM can support, if needed. </w:t>
            </w:r>
          </w:p>
        </w:tc>
      </w:tr>
      <w:tr w:rsidR="001A003F" w:rsidRPr="000507E4" w14:paraId="2EF73DC3" w14:textId="77777777" w:rsidTr="00225054">
        <w:tc>
          <w:tcPr>
            <w:tcW w:w="10363" w:type="dxa"/>
          </w:tcPr>
          <w:p w14:paraId="3B799F8A" w14:textId="7DD1B6B3" w:rsidR="001A003F" w:rsidRPr="000507E4" w:rsidRDefault="001A003F" w:rsidP="001A003F">
            <w:pPr>
              <w:spacing w:after="144"/>
              <w:rPr>
                <w:lang w:val="en-US"/>
              </w:rPr>
            </w:pPr>
            <w:r w:rsidRPr="000507E4">
              <w:t xml:space="preserve">Slide 23: </w:t>
            </w:r>
            <w:r w:rsidRPr="000507E4">
              <w:rPr>
                <w:lang w:val="en-US"/>
              </w:rPr>
              <w:t>Who is a GBV expert</w:t>
            </w:r>
            <w:r w:rsidR="00070D56" w:rsidRPr="000507E4">
              <w:rPr>
                <w:lang w:val="en-US"/>
              </w:rPr>
              <w:t xml:space="preserve">: it is important to clarify who a GBV expert is. It is not enough to know something about GBV or having attended a training, to become a GBV expert. These are some </w:t>
            </w:r>
            <w:r w:rsidR="00F82A73" w:rsidRPr="000507E4">
              <w:rPr>
                <w:lang w:val="en-US"/>
              </w:rPr>
              <w:t xml:space="preserve">minimal </w:t>
            </w:r>
            <w:r w:rsidR="00070D56" w:rsidRPr="000507E4">
              <w:rPr>
                <w:lang w:val="en-US"/>
              </w:rPr>
              <w:t xml:space="preserve">essential characteristics to be considered a GBV expert. </w:t>
            </w:r>
          </w:p>
          <w:p w14:paraId="3C5A153B" w14:textId="715EA050" w:rsidR="00070D56" w:rsidRPr="000507E4" w:rsidRDefault="00070D56" w:rsidP="001A003F">
            <w:pPr>
              <w:spacing w:after="144"/>
              <w:rPr>
                <w:lang w:val="en-US"/>
              </w:rPr>
            </w:pPr>
            <w:r w:rsidRPr="000507E4">
              <w:rPr>
                <w:lang w:val="en-US"/>
              </w:rPr>
              <w:t>Experience in managing specialized GBV programming including managing GBV assessments, provision of assistance to survivors of GBV and/or other component of GBV work as addressing root causes.</w:t>
            </w:r>
          </w:p>
          <w:p w14:paraId="46F6CC6D" w14:textId="77777777" w:rsidR="00F82A73" w:rsidRPr="000507E4" w:rsidRDefault="00070D56" w:rsidP="001A003F">
            <w:pPr>
              <w:spacing w:after="144"/>
              <w:rPr>
                <w:lang w:val="en-US"/>
              </w:rPr>
            </w:pPr>
            <w:r w:rsidRPr="000507E4">
              <w:rPr>
                <w:lang w:val="en-US"/>
              </w:rPr>
              <w:t xml:space="preserve">Experience in practical application of knowledge and skills around GBV in programming and can guide others around their specializations. </w:t>
            </w:r>
          </w:p>
          <w:p w14:paraId="2623300E" w14:textId="5E062A40" w:rsidR="001A003F" w:rsidRPr="000507E4" w:rsidRDefault="00070D56" w:rsidP="00300314">
            <w:pPr>
              <w:spacing w:after="144"/>
              <w:rPr>
                <w:lang w:val="en-US"/>
              </w:rPr>
            </w:pPr>
            <w:r w:rsidRPr="000507E4">
              <w:rPr>
                <w:lang w:val="en-US"/>
              </w:rPr>
              <w:t>Ha</w:t>
            </w:r>
            <w:r w:rsidR="00F82A73" w:rsidRPr="000507E4">
              <w:rPr>
                <w:lang w:val="en-US"/>
              </w:rPr>
              <w:t>s</w:t>
            </w:r>
            <w:r w:rsidRPr="000507E4">
              <w:rPr>
                <w:lang w:val="en-US"/>
              </w:rPr>
              <w:t xml:space="preserve"> received training on GBV in Emergencies</w:t>
            </w:r>
            <w:r w:rsidR="00F82A73" w:rsidRPr="000507E4">
              <w:rPr>
                <w:lang w:val="en-US"/>
              </w:rPr>
              <w:t xml:space="preserve"> and WHO Guidance on GBV in Humanitarian settings. Understands the GBV Minimum Standards. </w:t>
            </w:r>
          </w:p>
        </w:tc>
      </w:tr>
      <w:tr w:rsidR="003F4BCA" w:rsidRPr="000507E4" w14:paraId="6E9697AF" w14:textId="77777777" w:rsidTr="00225054">
        <w:tc>
          <w:tcPr>
            <w:tcW w:w="10363" w:type="dxa"/>
          </w:tcPr>
          <w:p w14:paraId="46A9E3D3" w14:textId="340E34A1" w:rsidR="00F94AA3" w:rsidRPr="000507E4" w:rsidRDefault="003F4BCA" w:rsidP="00F82A73">
            <w:pPr>
              <w:spacing w:after="144"/>
            </w:pPr>
            <w:r w:rsidRPr="000507E4">
              <w:lastRenderedPageBreak/>
              <w:t xml:space="preserve">Slide 24: </w:t>
            </w:r>
            <w:r w:rsidR="00F94AA3" w:rsidRPr="000507E4">
              <w:t xml:space="preserve">What </w:t>
            </w:r>
            <w:r w:rsidR="005F20EB" w:rsidRPr="000507E4">
              <w:t xml:space="preserve">is </w:t>
            </w:r>
            <w:r w:rsidR="00F94AA3" w:rsidRPr="000507E4">
              <w:t>the information that GBV colleagues usually need for their analysis and response?</w:t>
            </w:r>
          </w:p>
          <w:p w14:paraId="4FF4073E" w14:textId="0764C8B7" w:rsidR="00C247A3" w:rsidRPr="000507E4" w:rsidRDefault="0058316E" w:rsidP="00F82A73">
            <w:pPr>
              <w:spacing w:after="144"/>
            </w:pPr>
            <w:r w:rsidRPr="000507E4">
              <w:rPr>
                <w:i/>
                <w:iCs/>
                <w:lang w:val="en-US"/>
              </w:rPr>
              <w:t>CLICK</w:t>
            </w:r>
            <w:r w:rsidRPr="000507E4">
              <w:t xml:space="preserve"> </w:t>
            </w:r>
            <w:r w:rsidR="00F94AA3" w:rsidRPr="000507E4">
              <w:t xml:space="preserve">We have a tool that helps us: </w:t>
            </w:r>
            <w:r w:rsidR="00F82A73" w:rsidRPr="000507E4">
              <w:t xml:space="preserve">the GBV </w:t>
            </w:r>
            <w:r w:rsidR="003F4BCA" w:rsidRPr="000507E4">
              <w:t>Analysis Framework</w:t>
            </w:r>
            <w:r w:rsidR="00F94AA3" w:rsidRPr="000507E4">
              <w:t xml:space="preserve"> </w:t>
            </w:r>
            <w:r w:rsidR="00EA6B73" w:rsidRPr="000507E4">
              <w:t xml:space="preserve">(AF) </w:t>
            </w:r>
            <w:r w:rsidR="00F94AA3" w:rsidRPr="000507E4">
              <w:t xml:space="preserve">developed by </w:t>
            </w:r>
            <w:r w:rsidR="00F82A73" w:rsidRPr="000507E4">
              <w:rPr>
                <w:lang w:val="en-US"/>
              </w:rPr>
              <w:t>the Global GBV AoR</w:t>
            </w:r>
            <w:r w:rsidR="00C247A3" w:rsidRPr="000507E4">
              <w:t xml:space="preserve">. </w:t>
            </w:r>
            <w:r w:rsidR="00C247A3" w:rsidRPr="000507E4">
              <w:rPr>
                <w:lang w:val="en-US"/>
              </w:rPr>
              <w:t xml:space="preserve">An analysis framework is a model to support logical thinking and structure analysis. This helps us identify information needs and </w:t>
            </w:r>
            <w:proofErr w:type="gramStart"/>
            <w:r w:rsidR="00C247A3" w:rsidRPr="000507E4">
              <w:rPr>
                <w:lang w:val="en-US"/>
              </w:rPr>
              <w:t>gaps, and</w:t>
            </w:r>
            <w:proofErr w:type="gramEnd"/>
            <w:r w:rsidR="00C247A3" w:rsidRPr="000507E4">
              <w:rPr>
                <w:lang w:val="en-US"/>
              </w:rPr>
              <w:t xml:space="preserve"> </w:t>
            </w:r>
            <w:proofErr w:type="spellStart"/>
            <w:r w:rsidR="00C247A3" w:rsidRPr="000507E4">
              <w:rPr>
                <w:lang w:val="en-US"/>
              </w:rPr>
              <w:t>analyse</w:t>
            </w:r>
            <w:proofErr w:type="spellEnd"/>
            <w:r w:rsidR="00C247A3" w:rsidRPr="000507E4">
              <w:rPr>
                <w:lang w:val="en-US"/>
              </w:rPr>
              <w:t xml:space="preserve"> and interpret the findings. AF is like an organized wardrobe, helps you organize information (your clothes), so that you know what you need, what you have, what you are missing (and should find). </w:t>
            </w:r>
          </w:p>
          <w:p w14:paraId="351B119A" w14:textId="77777777" w:rsidR="00641E5A" w:rsidRPr="000507E4" w:rsidRDefault="00641E5A" w:rsidP="00F82A73">
            <w:pPr>
              <w:spacing w:after="144"/>
            </w:pPr>
            <w:r w:rsidRPr="000507E4">
              <w:t>So, the GBV</w:t>
            </w:r>
            <w:r w:rsidR="00F17FAD" w:rsidRPr="000507E4">
              <w:t xml:space="preserve"> analysis framework helps us remember what information we need </w:t>
            </w:r>
            <w:r w:rsidRPr="000507E4">
              <w:t xml:space="preserve">for GBV </w:t>
            </w:r>
            <w:r w:rsidR="00F17FAD" w:rsidRPr="000507E4">
              <w:t xml:space="preserve">and how to use </w:t>
            </w:r>
            <w:r w:rsidRPr="000507E4">
              <w:t>it</w:t>
            </w:r>
            <w:r w:rsidR="00F17FAD" w:rsidRPr="000507E4">
              <w:t xml:space="preserve"> in the analysis.</w:t>
            </w:r>
            <w:r w:rsidR="00F82A73" w:rsidRPr="000507E4">
              <w:t xml:space="preserve"> </w:t>
            </w:r>
          </w:p>
          <w:p w14:paraId="53AE6E45" w14:textId="2E80D291" w:rsidR="00641E5A" w:rsidRPr="000507E4" w:rsidRDefault="00641E5A" w:rsidP="00F82A73">
            <w:pPr>
              <w:spacing w:after="144"/>
              <w:rPr>
                <w:lang w:val="en-US"/>
              </w:rPr>
            </w:pPr>
            <w:r w:rsidRPr="000507E4">
              <w:t xml:space="preserve">As you can see, our AF is organized around </w:t>
            </w:r>
            <w:r w:rsidR="003F4BCA" w:rsidRPr="000507E4">
              <w:rPr>
                <w:lang w:val="en-US"/>
              </w:rPr>
              <w:t>types of data that we need on these three levels</w:t>
            </w:r>
            <w:r w:rsidRPr="000507E4">
              <w:rPr>
                <w:lang w:val="en-US"/>
              </w:rPr>
              <w:t>:</w:t>
            </w:r>
            <w:r w:rsidR="003F4BCA" w:rsidRPr="000507E4">
              <w:rPr>
                <w:lang w:val="en-US"/>
              </w:rPr>
              <w:t xml:space="preserve"> from society, to community, to individual. </w:t>
            </w:r>
            <w:r w:rsidR="00F82A73" w:rsidRPr="000507E4">
              <w:rPr>
                <w:lang w:val="en-US"/>
              </w:rPr>
              <w:t xml:space="preserve"> </w:t>
            </w:r>
          </w:p>
          <w:p w14:paraId="1F1AD633" w14:textId="45153BD8" w:rsidR="002A0C0D" w:rsidRPr="000507E4" w:rsidRDefault="002A0C0D" w:rsidP="00F82A73">
            <w:pPr>
              <w:spacing w:after="144"/>
              <w:rPr>
                <w:lang w:val="en-US"/>
              </w:rPr>
            </w:pPr>
            <w:r w:rsidRPr="000507E4">
              <w:rPr>
                <w:lang w:val="en-US"/>
              </w:rPr>
              <w:t xml:space="preserve">It is organized on levels: </w:t>
            </w:r>
            <w:r w:rsidR="001479B4" w:rsidRPr="000507E4">
              <w:rPr>
                <w:lang w:val="en-US"/>
              </w:rPr>
              <w:t>first level includes</w:t>
            </w:r>
          </w:p>
          <w:p w14:paraId="2923B67E" w14:textId="4FE976C9" w:rsidR="002A0C0D" w:rsidRPr="000507E4" w:rsidRDefault="002A0C0D" w:rsidP="002A0C0D">
            <w:pPr>
              <w:pStyle w:val="ListParagraph"/>
              <w:numPr>
                <w:ilvl w:val="0"/>
                <w:numId w:val="13"/>
              </w:numPr>
              <w:spacing w:after="144"/>
              <w:rPr>
                <w:lang w:val="en-US"/>
              </w:rPr>
            </w:pPr>
            <w:r w:rsidRPr="000507E4">
              <w:rPr>
                <w:lang w:val="en-US"/>
              </w:rPr>
              <w:t>Context background</w:t>
            </w:r>
            <w:r w:rsidR="001479B4" w:rsidRPr="000507E4">
              <w:rPr>
                <w:lang w:val="en-US"/>
              </w:rPr>
              <w:t xml:space="preserve">, where we look at contextual risk factors, </w:t>
            </w:r>
            <w:r w:rsidR="001479B4" w:rsidRPr="000507E4">
              <w:rPr>
                <w:i/>
                <w:iCs/>
                <w:lang w:val="en-US"/>
              </w:rPr>
              <w:t>CLICK</w:t>
            </w:r>
          </w:p>
          <w:p w14:paraId="52DCFA8D" w14:textId="040D352C" w:rsidR="001479B4" w:rsidRPr="000507E4" w:rsidRDefault="001479B4" w:rsidP="001479B4">
            <w:pPr>
              <w:pStyle w:val="ListParagraph"/>
              <w:numPr>
                <w:ilvl w:val="0"/>
                <w:numId w:val="13"/>
              </w:numPr>
              <w:spacing w:after="144"/>
              <w:rPr>
                <w:lang w:val="en-US"/>
              </w:rPr>
            </w:pPr>
            <w:r w:rsidRPr="000507E4">
              <w:rPr>
                <w:lang w:val="en-US"/>
              </w:rPr>
              <w:t xml:space="preserve">Impact of the crisis, crisis related risk drivers, </w:t>
            </w:r>
            <w:r w:rsidRPr="000507E4">
              <w:rPr>
                <w:i/>
                <w:iCs/>
                <w:lang w:val="en-US"/>
              </w:rPr>
              <w:t>CLICK</w:t>
            </w:r>
          </w:p>
          <w:p w14:paraId="21787867" w14:textId="1FFE4DCF" w:rsidR="002A0C0D" w:rsidRPr="000507E4" w:rsidRDefault="001479B4" w:rsidP="002A0C0D">
            <w:pPr>
              <w:pStyle w:val="ListParagraph"/>
              <w:numPr>
                <w:ilvl w:val="0"/>
                <w:numId w:val="13"/>
              </w:numPr>
              <w:spacing w:after="144"/>
              <w:rPr>
                <w:lang w:val="en-US"/>
              </w:rPr>
            </w:pPr>
            <w:r w:rsidRPr="000507E4">
              <w:rPr>
                <w:lang w:val="en-US"/>
              </w:rPr>
              <w:t xml:space="preserve">GBV in Emergency, the situation </w:t>
            </w:r>
            <w:r w:rsidRPr="000507E4">
              <w:rPr>
                <w:i/>
                <w:iCs/>
                <w:lang w:val="en-US"/>
              </w:rPr>
              <w:t>CLICK</w:t>
            </w:r>
          </w:p>
          <w:p w14:paraId="5972F1CC" w14:textId="15B33D4B" w:rsidR="001479B4" w:rsidRPr="000507E4" w:rsidRDefault="001479B4" w:rsidP="00F82A73">
            <w:pPr>
              <w:spacing w:after="144"/>
              <w:rPr>
                <w:lang w:val="en-US"/>
              </w:rPr>
            </w:pPr>
            <w:r w:rsidRPr="000507E4">
              <w:rPr>
                <w:lang w:val="en-US"/>
              </w:rPr>
              <w:t xml:space="preserve">The second level includes, for example under IMPACT: </w:t>
            </w:r>
          </w:p>
          <w:p w14:paraId="18433479" w14:textId="4A712DC6" w:rsidR="001479B4" w:rsidRPr="000507E4" w:rsidRDefault="001479B4" w:rsidP="001479B4">
            <w:pPr>
              <w:pStyle w:val="ListParagraph"/>
              <w:numPr>
                <w:ilvl w:val="0"/>
                <w:numId w:val="14"/>
              </w:numPr>
              <w:spacing w:after="144"/>
              <w:rPr>
                <w:lang w:val="en-US"/>
              </w:rPr>
            </w:pPr>
            <w:r w:rsidRPr="000507E4">
              <w:rPr>
                <w:lang w:val="en-US"/>
              </w:rPr>
              <w:t xml:space="preserve">Threats and Vulnerabilities </w:t>
            </w:r>
            <w:r w:rsidRPr="000507E4">
              <w:rPr>
                <w:i/>
                <w:iCs/>
                <w:lang w:val="en-US"/>
              </w:rPr>
              <w:t>CLICK</w:t>
            </w:r>
          </w:p>
          <w:p w14:paraId="567687F9" w14:textId="5F0DEA9D" w:rsidR="001479B4" w:rsidRPr="000507E4" w:rsidRDefault="001479B4" w:rsidP="001479B4">
            <w:pPr>
              <w:pStyle w:val="ListParagraph"/>
              <w:numPr>
                <w:ilvl w:val="0"/>
                <w:numId w:val="14"/>
              </w:numPr>
              <w:spacing w:after="144"/>
              <w:rPr>
                <w:lang w:val="en-US"/>
              </w:rPr>
            </w:pPr>
            <w:r w:rsidRPr="000507E4">
              <w:rPr>
                <w:lang w:val="en-US"/>
              </w:rPr>
              <w:t xml:space="preserve">Systems and Services, </w:t>
            </w:r>
            <w:r w:rsidRPr="000507E4">
              <w:rPr>
                <w:i/>
                <w:iCs/>
                <w:lang w:val="en-US"/>
              </w:rPr>
              <w:t>CLICK</w:t>
            </w:r>
          </w:p>
          <w:p w14:paraId="58CA27C7" w14:textId="5E565A63" w:rsidR="001479B4" w:rsidRPr="000507E4" w:rsidRDefault="001479B4" w:rsidP="001479B4">
            <w:pPr>
              <w:pStyle w:val="ListParagraph"/>
              <w:numPr>
                <w:ilvl w:val="0"/>
                <w:numId w:val="14"/>
              </w:numPr>
              <w:spacing w:after="144"/>
              <w:rPr>
                <w:lang w:val="en-US"/>
              </w:rPr>
            </w:pPr>
            <w:r w:rsidRPr="000507E4">
              <w:rPr>
                <w:lang w:val="en-US"/>
              </w:rPr>
              <w:t>Negative coping mechanisms</w:t>
            </w:r>
            <w:r w:rsidRPr="000507E4">
              <w:rPr>
                <w:i/>
                <w:iCs/>
                <w:lang w:val="en-US"/>
              </w:rPr>
              <w:t xml:space="preserve"> CLICK</w:t>
            </w:r>
          </w:p>
          <w:p w14:paraId="6EA5EC50" w14:textId="44FE9D8B" w:rsidR="001479B4" w:rsidRPr="000507E4" w:rsidRDefault="001479B4" w:rsidP="001479B4">
            <w:pPr>
              <w:spacing w:after="144"/>
              <w:rPr>
                <w:lang w:val="en-US"/>
              </w:rPr>
            </w:pPr>
            <w:r w:rsidRPr="000507E4">
              <w:rPr>
                <w:lang w:val="en-US"/>
              </w:rPr>
              <w:t>Each of them has more details, for example, under SYSTEMS and SERVICES, we can find:</w:t>
            </w:r>
          </w:p>
          <w:p w14:paraId="0A750F8F" w14:textId="09982052" w:rsidR="001479B4" w:rsidRPr="000507E4" w:rsidRDefault="001479B4" w:rsidP="001479B4">
            <w:pPr>
              <w:pStyle w:val="ListParagraph"/>
              <w:numPr>
                <w:ilvl w:val="0"/>
                <w:numId w:val="15"/>
              </w:numPr>
              <w:spacing w:after="144"/>
              <w:rPr>
                <w:lang w:val="en-US"/>
              </w:rPr>
            </w:pPr>
            <w:r w:rsidRPr="000507E4">
              <w:rPr>
                <w:lang w:val="en-US"/>
              </w:rPr>
              <w:t>Humanitarian Access,</w:t>
            </w:r>
            <w:r w:rsidRPr="000507E4">
              <w:rPr>
                <w:i/>
                <w:iCs/>
                <w:lang w:val="en-US"/>
              </w:rPr>
              <w:t xml:space="preserve"> CLICK</w:t>
            </w:r>
          </w:p>
          <w:p w14:paraId="2B83DF43" w14:textId="60F8094E" w:rsidR="001479B4" w:rsidRPr="000507E4" w:rsidRDefault="001479B4" w:rsidP="001479B4">
            <w:pPr>
              <w:pStyle w:val="ListParagraph"/>
              <w:numPr>
                <w:ilvl w:val="0"/>
                <w:numId w:val="15"/>
              </w:numPr>
              <w:spacing w:after="144"/>
              <w:rPr>
                <w:lang w:val="en-US"/>
              </w:rPr>
            </w:pPr>
            <w:r w:rsidRPr="000507E4">
              <w:rPr>
                <w:lang w:val="en-US"/>
              </w:rPr>
              <w:t>GBV Services and</w:t>
            </w:r>
            <w:r w:rsidRPr="000507E4">
              <w:rPr>
                <w:i/>
                <w:iCs/>
                <w:lang w:val="en-US"/>
              </w:rPr>
              <w:t xml:space="preserve"> CLICK</w:t>
            </w:r>
          </w:p>
          <w:p w14:paraId="3F97663F" w14:textId="2F0EB3E1" w:rsidR="001479B4" w:rsidRPr="000507E4" w:rsidRDefault="001479B4" w:rsidP="001479B4">
            <w:pPr>
              <w:pStyle w:val="ListParagraph"/>
              <w:numPr>
                <w:ilvl w:val="0"/>
                <w:numId w:val="15"/>
              </w:numPr>
              <w:spacing w:after="144"/>
              <w:rPr>
                <w:lang w:val="en-US"/>
              </w:rPr>
            </w:pPr>
            <w:r w:rsidRPr="000507E4">
              <w:rPr>
                <w:lang w:val="en-US"/>
              </w:rPr>
              <w:t>Availability, Quality, Access, awareness and use of basic services and goods.</w:t>
            </w:r>
            <w:r w:rsidRPr="000507E4">
              <w:rPr>
                <w:i/>
                <w:iCs/>
                <w:lang w:val="en-US"/>
              </w:rPr>
              <w:t xml:space="preserve"> </w:t>
            </w:r>
          </w:p>
          <w:p w14:paraId="4A43AA70" w14:textId="6747AEE7" w:rsidR="001479B4" w:rsidRPr="000507E4" w:rsidRDefault="001479B4" w:rsidP="001479B4">
            <w:pPr>
              <w:pStyle w:val="ListParagraph"/>
              <w:spacing w:after="144"/>
              <w:rPr>
                <w:i/>
                <w:iCs/>
                <w:lang w:val="en-US"/>
              </w:rPr>
            </w:pPr>
            <w:r w:rsidRPr="000507E4">
              <w:rPr>
                <w:i/>
                <w:iCs/>
                <w:lang w:val="en-US"/>
              </w:rPr>
              <w:t>The other parts of the AF also have specific details.</w:t>
            </w:r>
          </w:p>
          <w:p w14:paraId="440DB493" w14:textId="3D39E377" w:rsidR="001479B4" w:rsidRPr="000507E4" w:rsidRDefault="001479B4" w:rsidP="001479B4">
            <w:pPr>
              <w:pStyle w:val="ListParagraph"/>
              <w:spacing w:after="144"/>
              <w:rPr>
                <w:i/>
                <w:iCs/>
                <w:lang w:val="en-US"/>
              </w:rPr>
            </w:pPr>
            <w:r w:rsidRPr="000507E4">
              <w:rPr>
                <w:i/>
                <w:iCs/>
                <w:lang w:val="en-US"/>
              </w:rPr>
              <w:t>AT the end, and very important, we have CLICK</w:t>
            </w:r>
          </w:p>
          <w:p w14:paraId="70D8253E" w14:textId="014AB13B" w:rsidR="001479B4" w:rsidRPr="000507E4" w:rsidRDefault="001479B4" w:rsidP="001479B4">
            <w:pPr>
              <w:spacing w:after="144"/>
              <w:rPr>
                <w:lang w:val="en-US"/>
              </w:rPr>
            </w:pPr>
            <w:r w:rsidRPr="000507E4">
              <w:rPr>
                <w:lang w:val="en-US"/>
              </w:rPr>
              <w:t xml:space="preserve">Capacity to address GBV, at the individual, </w:t>
            </w:r>
            <w:proofErr w:type="gramStart"/>
            <w:r w:rsidRPr="000507E4">
              <w:rPr>
                <w:lang w:val="en-US"/>
              </w:rPr>
              <w:t>community</w:t>
            </w:r>
            <w:proofErr w:type="gramEnd"/>
            <w:r w:rsidRPr="000507E4">
              <w:rPr>
                <w:lang w:val="en-US"/>
              </w:rPr>
              <w:t xml:space="preserve"> and National/International level</w:t>
            </w:r>
          </w:p>
          <w:p w14:paraId="78F1C81A" w14:textId="65BB31D0" w:rsidR="003F4BCA" w:rsidRPr="000507E4" w:rsidRDefault="003F4BCA" w:rsidP="00F82A73">
            <w:pPr>
              <w:spacing w:after="144"/>
            </w:pPr>
            <w:r w:rsidRPr="000507E4">
              <w:rPr>
                <w:lang w:val="en-US"/>
              </w:rPr>
              <w:t xml:space="preserve">Let us look now to these parts and how we can collect data for each part of the Analytical </w:t>
            </w:r>
            <w:proofErr w:type="gramStart"/>
            <w:r w:rsidRPr="000507E4">
              <w:rPr>
                <w:lang w:val="en-US"/>
              </w:rPr>
              <w:t>Framework .</w:t>
            </w:r>
            <w:proofErr w:type="gramEnd"/>
            <w:r w:rsidRPr="000507E4">
              <w:rPr>
                <w:lang w:val="en-US"/>
              </w:rPr>
              <w:t xml:space="preserve"> Let us start with Legal System and </w:t>
            </w:r>
            <w:proofErr w:type="gramStart"/>
            <w:r w:rsidRPr="000507E4">
              <w:rPr>
                <w:lang w:val="en-US"/>
              </w:rPr>
              <w:t>Justice, when</w:t>
            </w:r>
            <w:proofErr w:type="gramEnd"/>
            <w:r w:rsidRPr="000507E4">
              <w:rPr>
                <w:lang w:val="en-US"/>
              </w:rPr>
              <w:t xml:space="preserve"> it relates to GBV. </w:t>
            </w:r>
          </w:p>
        </w:tc>
      </w:tr>
    </w:tbl>
    <w:p w14:paraId="2AAF989C" w14:textId="7393A621" w:rsidR="00B80E5D" w:rsidRPr="000507E4" w:rsidRDefault="00B8086F" w:rsidP="00B80E5D">
      <w:pPr>
        <w:pStyle w:val="Heading2"/>
        <w:spacing w:after="144"/>
      </w:pPr>
      <w:bookmarkStart w:id="6" w:name="_Who_and_how"/>
      <w:bookmarkEnd w:id="6"/>
      <w:r w:rsidRPr="000507E4">
        <w:t xml:space="preserve">How can we obtain this information and </w:t>
      </w:r>
      <w:r w:rsidR="00B80E5D" w:rsidRPr="000507E4">
        <w:t>Who can collect this information?</w:t>
      </w:r>
    </w:p>
    <w:tbl>
      <w:tblPr>
        <w:tblStyle w:val="TableGrid"/>
        <w:tblW w:w="10363" w:type="dxa"/>
        <w:tblInd w:w="-84" w:type="dxa"/>
        <w:tblLook w:val="04A0" w:firstRow="1" w:lastRow="0" w:firstColumn="1" w:lastColumn="0" w:noHBand="0" w:noVBand="1"/>
      </w:tblPr>
      <w:tblGrid>
        <w:gridCol w:w="10363"/>
      </w:tblGrid>
      <w:tr w:rsidR="003A70D3" w:rsidRPr="000507E4" w14:paraId="0CDBDC52" w14:textId="77777777" w:rsidTr="00225054">
        <w:tc>
          <w:tcPr>
            <w:tcW w:w="10363" w:type="dxa"/>
          </w:tcPr>
          <w:p w14:paraId="09AB54AB" w14:textId="3997E409" w:rsidR="003A70D3" w:rsidRPr="000507E4" w:rsidRDefault="003A70D3" w:rsidP="003A70D3">
            <w:pPr>
              <w:tabs>
                <w:tab w:val="num" w:pos="720"/>
              </w:tabs>
              <w:spacing w:after="144"/>
            </w:pPr>
            <w:r w:rsidRPr="000507E4">
              <w:rPr>
                <w:lang w:val="en-US"/>
              </w:rPr>
              <w:t>Slide 25: How can we obtain the information we need for GBV response? Let us</w:t>
            </w:r>
            <w:r w:rsidRPr="000507E4">
              <w:rPr>
                <w:rFonts w:ascii="Comic Sans MS" w:eastAsiaTheme="minorEastAsia" w:hAnsi="Comic Sans MS" w:cstheme="minorBidi"/>
                <w:color w:val="000000" w:themeColor="text1"/>
                <w:kern w:val="24"/>
                <w:sz w:val="56"/>
                <w:szCs w:val="56"/>
              </w:rPr>
              <w:t xml:space="preserve"> </w:t>
            </w:r>
            <w:r w:rsidRPr="000507E4">
              <w:t>look at some components of the Analysis Framework to identify the method &amp; source you can use!</w:t>
            </w:r>
          </w:p>
        </w:tc>
      </w:tr>
      <w:tr w:rsidR="00BF5C85" w:rsidRPr="000507E4" w14:paraId="404C00EB" w14:textId="77777777" w:rsidTr="00225054">
        <w:tc>
          <w:tcPr>
            <w:tcW w:w="10363" w:type="dxa"/>
          </w:tcPr>
          <w:p w14:paraId="556D491B" w14:textId="1A307FEB" w:rsidR="00BF5C85" w:rsidRPr="000507E4" w:rsidRDefault="00BF5C85" w:rsidP="00BF5C85">
            <w:pPr>
              <w:tabs>
                <w:tab w:val="num" w:pos="720"/>
              </w:tabs>
              <w:spacing w:after="144"/>
            </w:pPr>
            <w:r w:rsidRPr="000507E4">
              <w:rPr>
                <w:lang w:val="en-US"/>
              </w:rPr>
              <w:t xml:space="preserve">Slide 26: NOTE that Some information can be collected by enumerators who are </w:t>
            </w:r>
            <w:r w:rsidRPr="000507E4">
              <w:rPr>
                <w:u w:val="single"/>
                <w:lang w:val="en-US"/>
              </w:rPr>
              <w:t xml:space="preserve">not GBV experts. </w:t>
            </w:r>
          </w:p>
          <w:p w14:paraId="52FFF44D" w14:textId="1E25DA31" w:rsidR="00BF5C85" w:rsidRPr="000507E4" w:rsidRDefault="00BF5C85" w:rsidP="00BF5C85">
            <w:pPr>
              <w:tabs>
                <w:tab w:val="num" w:pos="720"/>
              </w:tabs>
              <w:spacing w:after="144"/>
            </w:pPr>
            <w:r w:rsidRPr="000507E4">
              <w:rPr>
                <w:lang w:val="en-US"/>
              </w:rPr>
              <w:t xml:space="preserve">However, some information </w:t>
            </w:r>
            <w:r w:rsidRPr="000507E4">
              <w:rPr>
                <w:u w:val="single"/>
                <w:lang w:val="en-US"/>
              </w:rPr>
              <w:t>must only be collected by GBV experts</w:t>
            </w:r>
            <w:r w:rsidRPr="000507E4">
              <w:rPr>
                <w:lang w:val="en-US"/>
              </w:rPr>
              <w:t xml:space="preserve">, to avoid harm and to ensure the information is useful. You will notice that this is specified in the examples in this session </w:t>
            </w:r>
          </w:p>
        </w:tc>
      </w:tr>
      <w:tr w:rsidR="00B725FE" w:rsidRPr="000507E4" w14:paraId="4261AB21" w14:textId="77777777" w:rsidTr="00225054">
        <w:tc>
          <w:tcPr>
            <w:tcW w:w="10363" w:type="dxa"/>
          </w:tcPr>
          <w:p w14:paraId="134E6ABE" w14:textId="1E27C460" w:rsidR="00B725FE" w:rsidRPr="000507E4" w:rsidRDefault="00041786" w:rsidP="00F977E8">
            <w:pPr>
              <w:tabs>
                <w:tab w:val="num" w:pos="720"/>
              </w:tabs>
              <w:spacing w:after="144"/>
              <w:rPr>
                <w:lang w:val="en-US"/>
              </w:rPr>
            </w:pPr>
            <w:bookmarkStart w:id="7" w:name="_Part_2:_Child"/>
            <w:bookmarkEnd w:id="7"/>
            <w:r w:rsidRPr="000507E4">
              <w:rPr>
                <w:lang w:val="en-US"/>
              </w:rPr>
              <w:t>Slide 2</w:t>
            </w:r>
            <w:r w:rsidR="00C93821" w:rsidRPr="000507E4">
              <w:rPr>
                <w:lang w:val="en-US"/>
              </w:rPr>
              <w:t>7</w:t>
            </w:r>
            <w:r w:rsidRPr="000507E4">
              <w:rPr>
                <w:lang w:val="en-US"/>
              </w:rPr>
              <w:t xml:space="preserve">: </w:t>
            </w:r>
            <w:r w:rsidR="00C93821" w:rsidRPr="000507E4">
              <w:rPr>
                <w:lang w:val="en-US"/>
              </w:rPr>
              <w:t>Let us start from the Analysis Framework</w:t>
            </w:r>
            <w:r w:rsidR="00F977E8" w:rsidRPr="000507E4">
              <w:rPr>
                <w:lang w:val="en-US"/>
              </w:rPr>
              <w:t xml:space="preserve"> and look at Legal System and Justice </w:t>
            </w:r>
            <w:r w:rsidR="00C93821" w:rsidRPr="000507E4">
              <w:rPr>
                <w:i/>
                <w:iCs/>
                <w:lang w:val="en-US"/>
              </w:rPr>
              <w:t>[</w:t>
            </w:r>
            <w:r w:rsidR="00BE09FE" w:rsidRPr="000507E4">
              <w:rPr>
                <w:i/>
                <w:iCs/>
                <w:lang w:val="en-US"/>
              </w:rPr>
              <w:t>CLICK</w:t>
            </w:r>
            <w:r w:rsidR="00C93821" w:rsidRPr="000507E4">
              <w:rPr>
                <w:i/>
                <w:iCs/>
                <w:lang w:val="en-US"/>
              </w:rPr>
              <w:t>]</w:t>
            </w:r>
            <w:r w:rsidR="00C93821" w:rsidRPr="000507E4">
              <w:rPr>
                <w:lang w:val="en-US"/>
              </w:rPr>
              <w:t xml:space="preserve"> </w:t>
            </w:r>
          </w:p>
        </w:tc>
      </w:tr>
      <w:tr w:rsidR="00041786" w:rsidRPr="000507E4" w14:paraId="54194941" w14:textId="77777777" w:rsidTr="00225054">
        <w:tc>
          <w:tcPr>
            <w:tcW w:w="10363" w:type="dxa"/>
          </w:tcPr>
          <w:p w14:paraId="665A0FC2" w14:textId="77777777" w:rsidR="00F977E8" w:rsidRPr="000507E4" w:rsidRDefault="00041786" w:rsidP="00F977E8">
            <w:pPr>
              <w:tabs>
                <w:tab w:val="num" w:pos="720"/>
              </w:tabs>
              <w:spacing w:after="144"/>
            </w:pPr>
            <w:r w:rsidRPr="000507E4">
              <w:rPr>
                <w:lang w:val="en-US"/>
              </w:rPr>
              <w:t>Slide 2</w:t>
            </w:r>
            <w:r w:rsidR="00F977E8" w:rsidRPr="000507E4">
              <w:rPr>
                <w:lang w:val="en-US"/>
              </w:rPr>
              <w:t>8</w:t>
            </w:r>
            <w:r w:rsidRPr="000507E4">
              <w:rPr>
                <w:lang w:val="en-US"/>
              </w:rPr>
              <w:t xml:space="preserve">: </w:t>
            </w:r>
            <w:r w:rsidR="00F977E8" w:rsidRPr="000507E4">
              <w:t xml:space="preserve">If you need to know </w:t>
            </w:r>
            <w:r w:rsidR="00F977E8" w:rsidRPr="000507E4">
              <w:rPr>
                <w:u w:val="single"/>
              </w:rPr>
              <w:t>Legal System and Justice issues related to GBV</w:t>
            </w:r>
            <w:r w:rsidR="00F977E8" w:rsidRPr="000507E4">
              <w:t xml:space="preserve">, what method and source would you use? Household structured Interviews? Focus Group Discussions? Non-Specialized Key Informants </w:t>
            </w:r>
            <w:r w:rsidR="00F977E8" w:rsidRPr="000507E4">
              <w:lastRenderedPageBreak/>
              <w:t>interviews? Secondary Data Review? Interviews with legal &amp; GBV experts?</w:t>
            </w:r>
          </w:p>
          <w:p w14:paraId="58431EF7" w14:textId="77777777" w:rsidR="00F977E8" w:rsidRPr="000507E4" w:rsidRDefault="00F977E8" w:rsidP="00F977E8">
            <w:pPr>
              <w:spacing w:after="144"/>
              <w:rPr>
                <w:i/>
                <w:iCs/>
              </w:rPr>
            </w:pPr>
            <w:r w:rsidRPr="000507E4">
              <w:t>Use chat or mic to answer.  [</w:t>
            </w:r>
            <w:r w:rsidRPr="000507E4">
              <w:rPr>
                <w:i/>
                <w:iCs/>
              </w:rPr>
              <w:t>CLICK</w:t>
            </w:r>
            <w:r w:rsidRPr="000507E4">
              <w:t xml:space="preserve"> Answers 4 and 5: </w:t>
            </w:r>
            <w:r w:rsidRPr="000507E4">
              <w:rPr>
                <w:i/>
                <w:iCs/>
              </w:rPr>
              <w:t xml:space="preserve">Secondary Data Review and Interviews with legal &amp; GBV experts.  </w:t>
            </w:r>
          </w:p>
          <w:p w14:paraId="6AFF02BF" w14:textId="51F02C2E" w:rsidR="00041786" w:rsidRPr="000507E4" w:rsidRDefault="00F977E8" w:rsidP="00F977E8">
            <w:pPr>
              <w:spacing w:after="144"/>
            </w:pPr>
            <w:r w:rsidRPr="000507E4">
              <w:t>Who would collect this? IMOs</w:t>
            </w:r>
            <w:r w:rsidR="007E4366" w:rsidRPr="000507E4">
              <w:t>/data collectors/enumerators</w:t>
            </w:r>
            <w:r w:rsidRPr="000507E4">
              <w:t xml:space="preserve"> of GBV experts? </w:t>
            </w:r>
            <w:r w:rsidRPr="000507E4">
              <w:rPr>
                <w:i/>
                <w:iCs/>
              </w:rPr>
              <w:t>[CLICK]</w:t>
            </w:r>
            <w:r w:rsidRPr="000507E4">
              <w:t xml:space="preserve"> GBV experts!</w:t>
            </w:r>
          </w:p>
        </w:tc>
      </w:tr>
      <w:tr w:rsidR="001E7ADB" w:rsidRPr="000507E4" w14:paraId="6D1E2CD9" w14:textId="77777777" w:rsidTr="00225054">
        <w:tc>
          <w:tcPr>
            <w:tcW w:w="10363" w:type="dxa"/>
          </w:tcPr>
          <w:p w14:paraId="4122BFA0" w14:textId="67B85B32" w:rsidR="001E7ADB" w:rsidRPr="000507E4" w:rsidRDefault="001E7ADB" w:rsidP="001E7ADB">
            <w:pPr>
              <w:spacing w:after="144"/>
            </w:pPr>
            <w:r w:rsidRPr="000507E4">
              <w:rPr>
                <w:lang w:val="en-US"/>
              </w:rPr>
              <w:lastRenderedPageBreak/>
              <w:t xml:space="preserve">Slide 29: If you know about </w:t>
            </w:r>
            <w:r w:rsidRPr="000507E4">
              <w:t>Legal System and Justice issues related to GBV... </w:t>
            </w:r>
            <w:r w:rsidRPr="000507E4">
              <w:rPr>
                <w:lang w:val="en-US"/>
              </w:rPr>
              <w:t>how can you use it for your response? Use the chat or the mic to tell us!</w:t>
            </w:r>
          </w:p>
        </w:tc>
      </w:tr>
      <w:tr w:rsidR="00FA0025" w:rsidRPr="000507E4" w14:paraId="6AF71549" w14:textId="77777777" w:rsidTr="00225054">
        <w:tc>
          <w:tcPr>
            <w:tcW w:w="10363" w:type="dxa"/>
          </w:tcPr>
          <w:p w14:paraId="12553C4D" w14:textId="35DBD643" w:rsidR="00FA0025" w:rsidRPr="000507E4" w:rsidRDefault="00FA0025" w:rsidP="00FA0025">
            <w:pPr>
              <w:spacing w:after="144"/>
            </w:pPr>
            <w:r w:rsidRPr="000507E4">
              <w:rPr>
                <w:lang w:val="en-US"/>
              </w:rPr>
              <w:t>Slide</w:t>
            </w:r>
            <w:r w:rsidR="001E7ADB" w:rsidRPr="000507E4">
              <w:rPr>
                <w:lang w:val="en-US"/>
              </w:rPr>
              <w:t xml:space="preserve"> 30</w:t>
            </w:r>
            <w:r w:rsidRPr="000507E4">
              <w:rPr>
                <w:lang w:val="en-US"/>
              </w:rPr>
              <w:t xml:space="preserve">: Let us look now at the part of the Analytical Framework dealing with </w:t>
            </w:r>
            <w:r w:rsidR="001E7ADB" w:rsidRPr="000507E4">
              <w:rPr>
                <w:lang w:val="en-US"/>
              </w:rPr>
              <w:t>Demographic landscape.</w:t>
            </w:r>
          </w:p>
        </w:tc>
      </w:tr>
      <w:tr w:rsidR="00FA0025" w:rsidRPr="000507E4" w14:paraId="421F292F" w14:textId="77777777" w:rsidTr="00225054">
        <w:tc>
          <w:tcPr>
            <w:tcW w:w="10363" w:type="dxa"/>
          </w:tcPr>
          <w:p w14:paraId="1DD64E18" w14:textId="738731CF" w:rsidR="00FA0025" w:rsidRPr="000507E4" w:rsidRDefault="00FA0025" w:rsidP="00FA0025">
            <w:pPr>
              <w:tabs>
                <w:tab w:val="num" w:pos="720"/>
              </w:tabs>
              <w:spacing w:after="144"/>
            </w:pPr>
            <w:r w:rsidRPr="000507E4">
              <w:rPr>
                <w:lang w:val="en-US"/>
              </w:rPr>
              <w:t xml:space="preserve">Slide </w:t>
            </w:r>
            <w:r w:rsidR="0013179A" w:rsidRPr="000507E4">
              <w:rPr>
                <w:lang w:val="en-US"/>
              </w:rPr>
              <w:t>31</w:t>
            </w:r>
            <w:r w:rsidRPr="000507E4">
              <w:rPr>
                <w:lang w:val="en-US"/>
              </w:rPr>
              <w:t xml:space="preserve">: </w:t>
            </w:r>
            <w:r w:rsidRPr="000507E4">
              <w:t xml:space="preserve">If you need to know </w:t>
            </w:r>
            <w:r w:rsidRPr="000507E4">
              <w:rPr>
                <w:u w:val="single"/>
              </w:rPr>
              <w:t xml:space="preserve">number of people in a country or a location, by sex and age, </w:t>
            </w:r>
            <w:r w:rsidRPr="000507E4">
              <w:t>what method and source would you use?  Household structured Interviews? Focus Group Discussions? Non-Specialized Key Informants interviews? Interviews with Health service providers? Interviews with GBV experts and service providers? Analysis of administrative data from case management?</w:t>
            </w:r>
          </w:p>
          <w:p w14:paraId="7BD1ABA9" w14:textId="23C44F49" w:rsidR="00D76E9C" w:rsidRPr="000507E4" w:rsidRDefault="00D76E9C" w:rsidP="00D76E9C">
            <w:pPr>
              <w:spacing w:after="144"/>
              <w:rPr>
                <w:i/>
                <w:iCs/>
              </w:rPr>
            </w:pPr>
            <w:r w:rsidRPr="000507E4">
              <w:rPr>
                <w:i/>
                <w:iCs/>
              </w:rPr>
              <w:t>CLICK</w:t>
            </w:r>
          </w:p>
          <w:p w14:paraId="2AFCD632" w14:textId="5339B69C" w:rsidR="00D44288" w:rsidRPr="000507E4" w:rsidRDefault="00FA0025" w:rsidP="00D44288">
            <w:pPr>
              <w:spacing w:after="144"/>
            </w:pPr>
            <w:r w:rsidRPr="000507E4">
              <w:t>Answers: 3</w:t>
            </w:r>
            <w:r w:rsidR="00B6395B" w:rsidRPr="000507E4">
              <w:t>. Non-specialized Key Informants Interviews</w:t>
            </w:r>
            <w:r w:rsidRPr="000507E4">
              <w:t xml:space="preserve"> (</w:t>
            </w:r>
            <w:r w:rsidR="00D44288" w:rsidRPr="000507E4">
              <w:t xml:space="preserve">KII, </w:t>
            </w:r>
            <w:r w:rsidRPr="000507E4">
              <w:t>for ex DTM MSLA Multi Sectoral Location Assessment)</w:t>
            </w:r>
            <w:r w:rsidR="00D44288" w:rsidRPr="000507E4">
              <w:t xml:space="preserve">: KII can get the total number of people and estimates of Sex and Age however not prevalence of Persons with Disabilities. </w:t>
            </w:r>
          </w:p>
          <w:p w14:paraId="4FA9EA2E" w14:textId="472426A8" w:rsidR="00D44288" w:rsidRPr="000507E4" w:rsidRDefault="000843C1" w:rsidP="00D44288">
            <w:pPr>
              <w:spacing w:after="144"/>
              <w:rPr>
                <w:i/>
                <w:iCs/>
              </w:rPr>
            </w:pPr>
            <w:r w:rsidRPr="000507E4">
              <w:rPr>
                <w:i/>
                <w:iCs/>
              </w:rPr>
              <w:t>CLICK</w:t>
            </w:r>
          </w:p>
          <w:p w14:paraId="10C3C9BE" w14:textId="34FE279C" w:rsidR="00FA0025" w:rsidRPr="000507E4" w:rsidRDefault="00D44288" w:rsidP="00D44288">
            <w:pPr>
              <w:spacing w:after="144"/>
            </w:pPr>
            <w:r w:rsidRPr="000507E4">
              <w:t>Answer</w:t>
            </w:r>
            <w:r w:rsidR="00BE61A8" w:rsidRPr="000507E4">
              <w:t xml:space="preserve">: </w:t>
            </w:r>
            <w:r w:rsidRPr="000507E4">
              <w:t>1</w:t>
            </w:r>
            <w:r w:rsidR="00BE61A8" w:rsidRPr="000507E4">
              <w:t>.</w:t>
            </w:r>
            <w:r w:rsidRPr="000507E4">
              <w:t xml:space="preserve"> </w:t>
            </w:r>
            <w:r w:rsidR="00BE61A8" w:rsidRPr="000507E4">
              <w:t>Households (</w:t>
            </w:r>
            <w:r w:rsidRPr="000507E4">
              <w:t>HH</w:t>
            </w:r>
            <w:r w:rsidR="00BE61A8" w:rsidRPr="000507E4">
              <w:t>) structured</w:t>
            </w:r>
            <w:r w:rsidRPr="000507E4">
              <w:t xml:space="preserve"> survey done using a generalizable sample: Cannot get the total number of people, however, it can get % of Sex and Age and Persons with Disabilities (using the Washington Group Questions</w:t>
            </w:r>
            <w:r w:rsidR="0013179A" w:rsidRPr="000507E4">
              <w:t>)</w:t>
            </w:r>
            <w:r w:rsidRPr="000507E4">
              <w:t>.</w:t>
            </w:r>
          </w:p>
        </w:tc>
      </w:tr>
      <w:tr w:rsidR="00FB5617" w:rsidRPr="000507E4" w14:paraId="5B1AA22F" w14:textId="77777777" w:rsidTr="00225054">
        <w:tc>
          <w:tcPr>
            <w:tcW w:w="10363" w:type="dxa"/>
          </w:tcPr>
          <w:p w14:paraId="6859E106" w14:textId="0D2A91D4" w:rsidR="00FB5617" w:rsidRPr="000507E4" w:rsidRDefault="00FB5617" w:rsidP="007A3686">
            <w:pPr>
              <w:spacing w:after="144"/>
              <w:rPr>
                <w:i/>
                <w:iCs/>
              </w:rPr>
            </w:pPr>
            <w:bookmarkStart w:id="8" w:name="_Part_3:_What"/>
            <w:bookmarkStart w:id="9" w:name="_Part_4:_How"/>
            <w:bookmarkEnd w:id="8"/>
            <w:bookmarkEnd w:id="9"/>
            <w:r w:rsidRPr="000507E4">
              <w:t xml:space="preserve">Slide </w:t>
            </w:r>
            <w:r w:rsidR="00F52741" w:rsidRPr="000507E4">
              <w:t>32</w:t>
            </w:r>
            <w:r w:rsidR="00F93904" w:rsidRPr="000507E4">
              <w:t>:</w:t>
            </w:r>
            <w:r w:rsidR="00BB102A" w:rsidRPr="000507E4">
              <w:rPr>
                <w:rFonts w:eastAsiaTheme="minorEastAsia" w:cstheme="minorBidi"/>
                <w:color w:val="000000" w:themeColor="text1"/>
                <w:kern w:val="24"/>
                <w:sz w:val="24"/>
                <w:szCs w:val="24"/>
                <w:lang w:val="en-US" w:eastAsia="en-GB"/>
              </w:rPr>
              <w:t xml:space="preserve"> </w:t>
            </w:r>
            <w:r w:rsidR="007A3686" w:rsidRPr="000507E4">
              <w:rPr>
                <w:i/>
                <w:iCs/>
              </w:rPr>
              <w:t xml:space="preserve">CLICK </w:t>
            </w:r>
            <w:r w:rsidR="00BB102A" w:rsidRPr="000507E4">
              <w:rPr>
                <w:lang w:val="en-US"/>
              </w:rPr>
              <w:t xml:space="preserve">Let us look now at the part of the Analytical Framework dealing with </w:t>
            </w:r>
            <w:r w:rsidR="00F52741" w:rsidRPr="000507E4">
              <w:rPr>
                <w:lang w:val="en-US"/>
              </w:rPr>
              <w:t>threats and Vulnerabilities</w:t>
            </w:r>
            <w:r w:rsidR="00BB102A" w:rsidRPr="000507E4">
              <w:rPr>
                <w:lang w:val="en-US"/>
              </w:rPr>
              <w:t xml:space="preserve"> of Specific Groups </w:t>
            </w:r>
          </w:p>
        </w:tc>
      </w:tr>
      <w:tr w:rsidR="00A71896" w:rsidRPr="000507E4" w14:paraId="36D9C131" w14:textId="77777777" w:rsidTr="00225054">
        <w:tc>
          <w:tcPr>
            <w:tcW w:w="10363" w:type="dxa"/>
          </w:tcPr>
          <w:p w14:paraId="3E11D680" w14:textId="26535638" w:rsidR="00BB102A" w:rsidRPr="000507E4" w:rsidRDefault="00A71896" w:rsidP="00BB102A">
            <w:pPr>
              <w:spacing w:after="144"/>
            </w:pPr>
            <w:r w:rsidRPr="000507E4">
              <w:t xml:space="preserve">Slide </w:t>
            </w:r>
            <w:r w:rsidR="00D45D7D" w:rsidRPr="000507E4">
              <w:t>3</w:t>
            </w:r>
            <w:r w:rsidR="00624CE1" w:rsidRPr="000507E4">
              <w:t>3</w:t>
            </w:r>
            <w:r w:rsidRPr="000507E4">
              <w:t xml:space="preserve">: </w:t>
            </w:r>
            <w:r w:rsidR="00BB102A" w:rsidRPr="000507E4">
              <w:t xml:space="preserve">For </w:t>
            </w:r>
            <w:proofErr w:type="gramStart"/>
            <w:r w:rsidR="00BB102A" w:rsidRPr="000507E4">
              <w:t xml:space="preserve">example, </w:t>
            </w:r>
            <w:r w:rsidR="00D45D7D" w:rsidRPr="000507E4">
              <w:t xml:space="preserve"> </w:t>
            </w:r>
            <w:r w:rsidR="00BB102A" w:rsidRPr="000507E4">
              <w:t>If</w:t>
            </w:r>
            <w:proofErr w:type="gramEnd"/>
            <w:r w:rsidR="00BB102A" w:rsidRPr="000507E4">
              <w:t xml:space="preserve"> you need to know the </w:t>
            </w:r>
            <w:r w:rsidR="00BB102A" w:rsidRPr="000507E4">
              <w:rPr>
                <w:u w:val="single"/>
              </w:rPr>
              <w:t xml:space="preserve">specific risks for women and girls with disabilities, </w:t>
            </w:r>
            <w:r w:rsidR="00BB102A" w:rsidRPr="000507E4">
              <w:t>what method and source would you use?</w:t>
            </w:r>
            <w:r w:rsidR="00BB102A" w:rsidRPr="000507E4">
              <w:rPr>
                <w:rFonts w:eastAsiaTheme="minorEastAsia" w:cstheme="minorBidi"/>
                <w:i/>
                <w:iCs/>
                <w:color w:val="00B050"/>
                <w:kern w:val="24"/>
                <w:sz w:val="74"/>
                <w:szCs w:val="74"/>
                <w:lang w:eastAsia="en-GB"/>
              </w:rPr>
              <w:t xml:space="preserve"> </w:t>
            </w:r>
            <w:r w:rsidR="00BB102A" w:rsidRPr="000507E4">
              <w:t>Would interviews with Households, where respondents are usually the H</w:t>
            </w:r>
            <w:r w:rsidR="00792671" w:rsidRPr="000507E4">
              <w:t xml:space="preserve">ead </w:t>
            </w:r>
            <w:r w:rsidR="00BB102A" w:rsidRPr="000507E4">
              <w:t>of H</w:t>
            </w:r>
            <w:r w:rsidR="00792671" w:rsidRPr="000507E4">
              <w:t>H</w:t>
            </w:r>
            <w:r w:rsidR="00BB102A" w:rsidRPr="000507E4">
              <w:t>, or other members speaking in front of the HH, be able to tell you about domestic violence? Focus Group Discussions? Non-Specialized Key Informants interviews? Can you collect it through asking three non-specialist key informants per location? Will a man be able to tell you what girls and women main concerns are? Would a member of the ethnic majority be able to tell you about the concerns and difficulties of the minority group?  Or can you use Interviews with Health service providers? Interviews with GBV experts and service providers? Analysis of administrative data from case management? Would the observation by enumerators, who are in the location for a limited time be able to provide the same information?</w:t>
            </w:r>
          </w:p>
          <w:p w14:paraId="69712E3D" w14:textId="13B084C5" w:rsidR="00BB102A" w:rsidRPr="000507E4" w:rsidRDefault="00BB102A" w:rsidP="00BB102A">
            <w:pPr>
              <w:spacing w:after="144"/>
            </w:pPr>
            <w:r w:rsidRPr="000507E4">
              <w:t xml:space="preserve">Likely not. </w:t>
            </w:r>
            <w:r w:rsidRPr="000507E4">
              <w:rPr>
                <w:i/>
                <w:iCs/>
              </w:rPr>
              <w:t xml:space="preserve">CLICK </w:t>
            </w:r>
            <w:r w:rsidRPr="000507E4">
              <w:t xml:space="preserve">- Answer 3: </w:t>
            </w:r>
            <w:r w:rsidR="00EE3F36" w:rsidRPr="000507E4">
              <w:t>Focus Group Discussions (</w:t>
            </w:r>
            <w:r w:rsidRPr="000507E4">
              <w:t>FGD</w:t>
            </w:r>
            <w:r w:rsidR="00EE3F36" w:rsidRPr="000507E4">
              <w:t>)</w:t>
            </w:r>
          </w:p>
          <w:p w14:paraId="5094D1EE" w14:textId="5F2AD6AA" w:rsidR="00FD7639" w:rsidRPr="000507E4" w:rsidRDefault="00BB102A" w:rsidP="00BB102A">
            <w:pPr>
              <w:spacing w:after="144"/>
            </w:pPr>
            <w:proofErr w:type="gramStart"/>
            <w:r w:rsidRPr="000507E4">
              <w:t>This is why</w:t>
            </w:r>
            <w:proofErr w:type="gramEnd"/>
            <w:r w:rsidRPr="000507E4">
              <w:t xml:space="preserve"> you could use here FGD, which are semi-structured discussions with specific groups-separately from other groups, not simply a group of people from the community. For example, women alone, children alone, elderly </w:t>
            </w:r>
            <w:proofErr w:type="gramStart"/>
            <w:r w:rsidRPr="000507E4">
              <w:t>alone,…</w:t>
            </w:r>
            <w:proofErr w:type="gramEnd"/>
            <w:r w:rsidRPr="000507E4">
              <w:t xml:space="preserve">  This is because a group, for example, Women, may not speak in front of men /other group as much as they would when they are amongst other women. </w:t>
            </w:r>
          </w:p>
          <w:p w14:paraId="6CF47C61" w14:textId="13627AB7" w:rsidR="00BB102A" w:rsidRPr="000507E4" w:rsidRDefault="00FD7639" w:rsidP="00BB102A">
            <w:pPr>
              <w:spacing w:after="144"/>
            </w:pPr>
            <w:proofErr w:type="gramStart"/>
            <w:r w:rsidRPr="000507E4">
              <w:rPr>
                <w:i/>
                <w:iCs/>
              </w:rPr>
              <w:t>CLICK</w:t>
            </w:r>
            <w:r w:rsidRPr="000507E4">
              <w:t xml:space="preserve">  -</w:t>
            </w:r>
            <w:proofErr w:type="gramEnd"/>
            <w:r w:rsidRPr="000507E4">
              <w:t xml:space="preserve"> </w:t>
            </w:r>
            <w:r w:rsidR="00BB102A" w:rsidRPr="000507E4">
              <w:t>Note that these FGD should be carried out ONLY by GBV/Protection experts .</w:t>
            </w:r>
          </w:p>
          <w:p w14:paraId="575A1B64" w14:textId="4CA05B0E" w:rsidR="00A71896" w:rsidRPr="000507E4" w:rsidRDefault="00BB102A" w:rsidP="00BB102A">
            <w:pPr>
              <w:spacing w:after="144"/>
            </w:pPr>
            <w:r w:rsidRPr="000507E4">
              <w:t xml:space="preserve">Using the wrong method and source, as in the examples above, will result in misleading data, that will not be able to provide necessary support, thus doing harm. Using some methods, like HH interviews to ask questions </w:t>
            </w:r>
            <w:r w:rsidRPr="000507E4">
              <w:lastRenderedPageBreak/>
              <w:t xml:space="preserve">related to domestic violence, can </w:t>
            </w:r>
            <w:proofErr w:type="gramStart"/>
            <w:r w:rsidRPr="000507E4">
              <w:t>actually cause</w:t>
            </w:r>
            <w:proofErr w:type="gramEnd"/>
            <w:r w:rsidRPr="000507E4">
              <w:t xml:space="preserve"> harm to the victims of violence, if perpetrators become suspicious of the reasons behind the questions. </w:t>
            </w:r>
          </w:p>
        </w:tc>
      </w:tr>
      <w:tr w:rsidR="00A71896" w:rsidRPr="000507E4" w14:paraId="79683B1B" w14:textId="77777777" w:rsidTr="00225054">
        <w:tc>
          <w:tcPr>
            <w:tcW w:w="10363" w:type="dxa"/>
          </w:tcPr>
          <w:p w14:paraId="34AA0400" w14:textId="5EB5D115" w:rsidR="00A71896" w:rsidRPr="000507E4" w:rsidRDefault="00A71896" w:rsidP="0074390D">
            <w:pPr>
              <w:spacing w:after="144"/>
              <w:rPr>
                <w:rFonts w:cstheme="minorHAnsi"/>
                <w:i/>
                <w:iCs/>
                <w:color w:val="7F7F7F" w:themeColor="text1" w:themeTint="80"/>
                <w:sz w:val="20"/>
                <w:szCs w:val="20"/>
              </w:rPr>
            </w:pPr>
            <w:r w:rsidRPr="000507E4">
              <w:lastRenderedPageBreak/>
              <w:t xml:space="preserve">Slide </w:t>
            </w:r>
            <w:r w:rsidR="00C05379" w:rsidRPr="000507E4">
              <w:t>3</w:t>
            </w:r>
            <w:r w:rsidR="001855F1" w:rsidRPr="000507E4">
              <w:t>4</w:t>
            </w:r>
            <w:r w:rsidRPr="000507E4">
              <w:t>:</w:t>
            </w:r>
            <w:r w:rsidR="0074390D" w:rsidRPr="000507E4">
              <w:rPr>
                <w:rFonts w:eastAsiaTheme="minorEastAsia" w:cstheme="minorBidi"/>
                <w:color w:val="000000" w:themeColor="text1"/>
                <w:kern w:val="24"/>
                <w:sz w:val="64"/>
                <w:szCs w:val="64"/>
                <w:lang w:val="en-US" w:eastAsia="en-GB"/>
              </w:rPr>
              <w:t xml:space="preserve"> </w:t>
            </w:r>
            <w:r w:rsidR="0074390D" w:rsidRPr="000507E4">
              <w:rPr>
                <w:lang w:val="en-US"/>
              </w:rPr>
              <w:t xml:space="preserve">If you know </w:t>
            </w:r>
            <w:r w:rsidR="0074390D" w:rsidRPr="000507E4">
              <w:t>the specific risks for women and girls with disabilities...</w:t>
            </w:r>
            <w:r w:rsidR="0074390D" w:rsidRPr="000507E4">
              <w:rPr>
                <w:lang w:val="en-US"/>
              </w:rPr>
              <w:t>how can you use it for your response? Use the chat or the mic to tell us!</w:t>
            </w:r>
          </w:p>
        </w:tc>
      </w:tr>
      <w:tr w:rsidR="00654547" w:rsidRPr="000507E4" w14:paraId="1EB977C6" w14:textId="77777777" w:rsidTr="00225054">
        <w:tc>
          <w:tcPr>
            <w:tcW w:w="10363" w:type="dxa"/>
          </w:tcPr>
          <w:p w14:paraId="346B982B" w14:textId="750AB638" w:rsidR="00654547" w:rsidRPr="000507E4" w:rsidRDefault="00654547" w:rsidP="00981C23">
            <w:pPr>
              <w:tabs>
                <w:tab w:val="num" w:pos="720"/>
              </w:tabs>
              <w:spacing w:afterLines="0" w:after="0"/>
            </w:pPr>
            <w:r w:rsidRPr="000507E4">
              <w:t>Slide 3</w:t>
            </w:r>
            <w:r w:rsidR="00F628B7" w:rsidRPr="000507E4">
              <w:t>5</w:t>
            </w:r>
            <w:r w:rsidRPr="000507E4">
              <w:t xml:space="preserve">: </w:t>
            </w:r>
            <w:r w:rsidR="00981C23" w:rsidRPr="000507E4">
              <w:rPr>
                <w:lang w:val="en-US"/>
              </w:rPr>
              <w:t xml:space="preserve">Let us look now at the part of the Analytical Framework dealing with accessing Basic Needs </w:t>
            </w:r>
            <w:r w:rsidR="00F149EC" w:rsidRPr="000507E4">
              <w:rPr>
                <w:lang w:val="en-US"/>
              </w:rPr>
              <w:t>and S</w:t>
            </w:r>
            <w:r w:rsidR="00981C23" w:rsidRPr="000507E4">
              <w:rPr>
                <w:lang w:val="en-US"/>
              </w:rPr>
              <w:t>ervices</w:t>
            </w:r>
          </w:p>
        </w:tc>
      </w:tr>
      <w:tr w:rsidR="00F628B7" w:rsidRPr="000507E4" w14:paraId="7D1A4D93" w14:textId="77777777" w:rsidTr="00D70120">
        <w:tc>
          <w:tcPr>
            <w:tcW w:w="10363" w:type="dxa"/>
          </w:tcPr>
          <w:p w14:paraId="1FE7F3F1" w14:textId="77777777" w:rsidR="00F628B7" w:rsidRPr="000507E4" w:rsidRDefault="00F628B7" w:rsidP="00D70120">
            <w:pPr>
              <w:spacing w:afterLines="0"/>
            </w:pPr>
            <w:r w:rsidRPr="000507E4">
              <w:t xml:space="preserve">Slide 36: what would you use, if you need to know about access to education, healthcare, food, shelter, water, sanitation)? </w:t>
            </w:r>
          </w:p>
          <w:p w14:paraId="4B8DC20C" w14:textId="77777777" w:rsidR="00F628B7" w:rsidRPr="000507E4" w:rsidRDefault="00F628B7" w:rsidP="00D70120">
            <w:pPr>
              <w:spacing w:afterLines="0"/>
            </w:pPr>
            <w:r w:rsidRPr="000507E4">
              <w:t>[</w:t>
            </w:r>
            <w:r w:rsidRPr="000507E4">
              <w:rPr>
                <w:i/>
                <w:iCs/>
              </w:rPr>
              <w:t>Wait for the answer.</w:t>
            </w:r>
            <w:r w:rsidRPr="000507E4">
              <w:t xml:space="preserve"> </w:t>
            </w:r>
            <w:r w:rsidRPr="000507E4">
              <w:rPr>
                <w:i/>
                <w:iCs/>
              </w:rPr>
              <w:t>Then CLICK].</w:t>
            </w:r>
            <w:r w:rsidRPr="000507E4">
              <w:t xml:space="preserve">  </w:t>
            </w:r>
          </w:p>
          <w:p w14:paraId="7DF00C71" w14:textId="625AC80C" w:rsidR="00F628B7" w:rsidRPr="000507E4" w:rsidRDefault="00F628B7" w:rsidP="00F226E2">
            <w:pPr>
              <w:spacing w:after="144"/>
            </w:pPr>
            <w:r w:rsidRPr="000507E4">
              <w:t xml:space="preserve">We can use ALL of them, each one will give you an aspect, availability, quality, use, awareness, </w:t>
            </w:r>
            <w:proofErr w:type="gramStart"/>
            <w:r w:rsidRPr="000507E4">
              <w:t>access</w:t>
            </w:r>
            <w:proofErr w:type="gramEnd"/>
            <w:r w:rsidRPr="000507E4">
              <w:t xml:space="preserve"> and appropriateness. We can use Non-Specialized Key Informants interviews for availability of basic goods and services,</w:t>
            </w:r>
            <w:r w:rsidRPr="000507E4">
              <w:rPr>
                <w:i/>
                <w:iCs/>
              </w:rPr>
              <w:t xml:space="preserve"> </w:t>
            </w:r>
            <w:r w:rsidRPr="000507E4">
              <w:t xml:space="preserve">but they cannot give us info on use, most barriers and quality, for example. So, we need to use HH Interviews to know BARRIERS, USE, AWARENESS, or Focus Group Discussions for barriers and appropriateness, and Facility Assessments (Education, Health…) for quality. We use various methods and source that each bring a piece of information, and then analyse the results.  </w:t>
            </w:r>
          </w:p>
        </w:tc>
      </w:tr>
      <w:tr w:rsidR="00A71896" w:rsidRPr="000507E4" w14:paraId="35B5661C" w14:textId="77777777" w:rsidTr="00225054">
        <w:tc>
          <w:tcPr>
            <w:tcW w:w="10363" w:type="dxa"/>
          </w:tcPr>
          <w:p w14:paraId="0C6697DF" w14:textId="6E97B89F" w:rsidR="00981C23" w:rsidRPr="000507E4" w:rsidRDefault="00A71896" w:rsidP="00981C23">
            <w:pPr>
              <w:tabs>
                <w:tab w:val="num" w:pos="720"/>
              </w:tabs>
              <w:spacing w:afterLines="0" w:after="0"/>
              <w:rPr>
                <w:i/>
                <w:iCs/>
              </w:rPr>
            </w:pPr>
            <w:r w:rsidRPr="000507E4">
              <w:t xml:space="preserve">Slide </w:t>
            </w:r>
            <w:r w:rsidR="00CD54F2" w:rsidRPr="000507E4">
              <w:t>3</w:t>
            </w:r>
            <w:r w:rsidR="00F226E2" w:rsidRPr="000507E4">
              <w:t>7</w:t>
            </w:r>
            <w:r w:rsidRPr="000507E4">
              <w:t xml:space="preserve">: </w:t>
            </w:r>
            <w:r w:rsidR="00981C23" w:rsidRPr="000507E4">
              <w:t>If you need to know what GBV services are in a location, what method and source would you use?</w:t>
            </w:r>
            <w:r w:rsidR="00981C23" w:rsidRPr="000507E4">
              <w:rPr>
                <w:lang w:val="en-US"/>
              </w:rPr>
              <w:t xml:space="preserve"> Use the chat or the mic to tell us. Would you use </w:t>
            </w:r>
            <w:r w:rsidR="00981C23" w:rsidRPr="000507E4">
              <w:rPr>
                <w:i/>
                <w:iCs/>
              </w:rPr>
              <w:t>Non-Specialized Key Informants interviews? Household Interviews? Focus Group Discussions? Service mapping with service providers?</w:t>
            </w:r>
          </w:p>
          <w:p w14:paraId="3FD6FD04" w14:textId="56BA097E" w:rsidR="00C4141E" w:rsidRPr="000507E4" w:rsidRDefault="00F53ACA" w:rsidP="00A923EE">
            <w:pPr>
              <w:tabs>
                <w:tab w:val="num" w:pos="720"/>
              </w:tabs>
              <w:spacing w:afterLines="0" w:after="0"/>
            </w:pPr>
            <w:r w:rsidRPr="000507E4">
              <w:rPr>
                <w:i/>
                <w:iCs/>
              </w:rPr>
              <w:t>CLICK</w:t>
            </w:r>
            <w:r w:rsidR="00981C23" w:rsidRPr="000507E4">
              <w:rPr>
                <w:i/>
                <w:iCs/>
              </w:rPr>
              <w:t xml:space="preserve">: Answers </w:t>
            </w:r>
            <w:r w:rsidR="00A923EE" w:rsidRPr="000507E4">
              <w:rPr>
                <w:i/>
                <w:iCs/>
              </w:rPr>
              <w:t xml:space="preserve">1,3 and 4.  </w:t>
            </w:r>
            <w:r w:rsidR="00C4141E" w:rsidRPr="000507E4">
              <w:t>We need to differentiate between Availability, Access, Quality, Appropriateness, use and Awareness</w:t>
            </w:r>
            <w:r w:rsidR="00A923EE" w:rsidRPr="000507E4">
              <w:t xml:space="preserve">. </w:t>
            </w:r>
            <w:r w:rsidR="00C4141E" w:rsidRPr="000507E4">
              <w:rPr>
                <w:lang w:val="en-US"/>
              </w:rPr>
              <w:t xml:space="preserve">We will use KII though enumerators to identify </w:t>
            </w:r>
            <w:r w:rsidR="00C4141E" w:rsidRPr="000507E4">
              <w:t xml:space="preserve">AVAILABILITY, which means </w:t>
            </w:r>
            <w:r w:rsidR="00C4141E" w:rsidRPr="000507E4">
              <w:rPr>
                <w:i/>
                <w:iCs/>
              </w:rPr>
              <w:t>w</w:t>
            </w:r>
            <w:r w:rsidR="00104596" w:rsidRPr="000507E4">
              <w:rPr>
                <w:i/>
                <w:iCs/>
              </w:rPr>
              <w:t>h</w:t>
            </w:r>
            <w:r w:rsidR="00C4141E" w:rsidRPr="000507E4">
              <w:rPr>
                <w:i/>
                <w:iCs/>
              </w:rPr>
              <w:t xml:space="preserve">ether the service is present or not.  But KII cannot tell us about the quality, the barriers that specific groups face in accessing those services and so on.  </w:t>
            </w:r>
            <w:r w:rsidR="00C4141E" w:rsidRPr="000507E4">
              <w:t>FGD done by GBV experts can help us understand BARRIERS, APPROPRIATENESS, AWARENESS &amp; Use.</w:t>
            </w:r>
            <w:r w:rsidR="00A923EE" w:rsidRPr="000507E4">
              <w:t xml:space="preserve"> </w:t>
            </w:r>
            <w:r w:rsidR="00C4141E" w:rsidRPr="000507E4">
              <w:t>We can use expert interviews and service mapping with providers to identify QUALITY. This can only be done b</w:t>
            </w:r>
            <w:r w:rsidR="00C4141E" w:rsidRPr="000507E4">
              <w:rPr>
                <w:i/>
                <w:iCs/>
              </w:rPr>
              <w:t xml:space="preserve">y GBV experts. </w:t>
            </w:r>
            <w:r w:rsidR="00C4141E" w:rsidRPr="000507E4">
              <w:t xml:space="preserve">So, all these methods can give us some information about access to GBV services. </w:t>
            </w:r>
            <w:r w:rsidR="00A923EE" w:rsidRPr="000507E4">
              <w:t xml:space="preserve">   </w:t>
            </w:r>
            <w:r w:rsidR="005163CC" w:rsidRPr="000507E4">
              <w:rPr>
                <w:i/>
                <w:iCs/>
              </w:rPr>
              <w:t>CLICK</w:t>
            </w:r>
            <w:r w:rsidR="00A923EE" w:rsidRPr="000507E4">
              <w:t xml:space="preserve">   </w:t>
            </w:r>
            <w:r w:rsidR="00C4141E" w:rsidRPr="000507E4">
              <w:t xml:space="preserve">However, </w:t>
            </w:r>
            <w:r w:rsidR="00F226E2" w:rsidRPr="000507E4">
              <w:t>on this case, we can</w:t>
            </w:r>
            <w:r w:rsidR="00C4141E" w:rsidRPr="000507E4">
              <w:t xml:space="preserve">not </w:t>
            </w:r>
            <w:r w:rsidR="00F226E2" w:rsidRPr="000507E4">
              <w:t xml:space="preserve">use </w:t>
            </w:r>
            <w:r w:rsidR="00C4141E" w:rsidRPr="000507E4">
              <w:t>Household interviews. It is dangerous to ask HH, due to who answers. Imagine asking about GBV services for survivors in a HH where there is domestic violence. What would you think the perpetrator may think? And would you say that the other members of the HH and the enumerators could be at risk by the question alone?</w:t>
            </w:r>
          </w:p>
        </w:tc>
      </w:tr>
      <w:tr w:rsidR="00A71896" w:rsidRPr="000507E4" w14:paraId="275A9270" w14:textId="77777777" w:rsidTr="00225054">
        <w:tc>
          <w:tcPr>
            <w:tcW w:w="10363" w:type="dxa"/>
          </w:tcPr>
          <w:p w14:paraId="0B1B09FB" w14:textId="7CEC574D" w:rsidR="00981C23" w:rsidRPr="000507E4" w:rsidRDefault="00A71896" w:rsidP="00A923EE">
            <w:pPr>
              <w:tabs>
                <w:tab w:val="num" w:pos="720"/>
              </w:tabs>
              <w:spacing w:afterLines="0" w:after="0"/>
            </w:pPr>
            <w:r w:rsidRPr="000507E4">
              <w:t>Slide 3</w:t>
            </w:r>
            <w:r w:rsidR="005E180A" w:rsidRPr="000507E4">
              <w:t>8</w:t>
            </w:r>
            <w:r w:rsidRPr="000507E4">
              <w:t xml:space="preserve">: </w:t>
            </w:r>
            <w:r w:rsidR="00A923EE" w:rsidRPr="000507E4">
              <w:rPr>
                <w:lang w:val="en-US"/>
              </w:rPr>
              <w:t xml:space="preserve">If you know </w:t>
            </w:r>
            <w:r w:rsidR="00A923EE" w:rsidRPr="000507E4">
              <w:t xml:space="preserve">what GBV services are available, accessible, of good quality and appropriate, </w:t>
            </w:r>
            <w:r w:rsidR="00A923EE" w:rsidRPr="000507E4">
              <w:rPr>
                <w:lang w:val="en-US"/>
              </w:rPr>
              <w:t>how can you use it for your response? Use the chat or the mic to tell us!</w:t>
            </w:r>
          </w:p>
        </w:tc>
      </w:tr>
      <w:tr w:rsidR="00A71896" w:rsidRPr="000507E4" w14:paraId="781B4FCD" w14:textId="77777777" w:rsidTr="00225054">
        <w:tc>
          <w:tcPr>
            <w:tcW w:w="10363" w:type="dxa"/>
          </w:tcPr>
          <w:p w14:paraId="1857B72F" w14:textId="515D63DD" w:rsidR="00A71896" w:rsidRPr="000507E4" w:rsidRDefault="00A71896" w:rsidP="00BD5983">
            <w:pPr>
              <w:tabs>
                <w:tab w:val="num" w:pos="720"/>
              </w:tabs>
              <w:spacing w:afterLines="0" w:after="0"/>
            </w:pPr>
            <w:r w:rsidRPr="000507E4">
              <w:t>Slide 3</w:t>
            </w:r>
            <w:r w:rsidR="00832D77" w:rsidRPr="000507E4">
              <w:t>9</w:t>
            </w:r>
            <w:r w:rsidRPr="000507E4">
              <w:t>:</w:t>
            </w:r>
            <w:r w:rsidR="00B665CC" w:rsidRPr="000507E4">
              <w:rPr>
                <w:rFonts w:eastAsiaTheme="minorEastAsia" w:cstheme="minorBidi"/>
                <w:kern w:val="24"/>
                <w:lang w:eastAsia="en-GB"/>
              </w:rPr>
              <w:t xml:space="preserve"> </w:t>
            </w:r>
            <w:r w:rsidR="00BD5983" w:rsidRPr="000507E4">
              <w:rPr>
                <w:rFonts w:eastAsiaTheme="minorEastAsia" w:cstheme="minorBidi"/>
                <w:kern w:val="24"/>
                <w:lang w:val="en-US" w:eastAsia="en-GB"/>
              </w:rPr>
              <w:t xml:space="preserve">Let us look now to the part of the Analytical Framework </w:t>
            </w:r>
            <w:r w:rsidR="00832D77" w:rsidRPr="000507E4">
              <w:rPr>
                <w:rFonts w:eastAsiaTheme="minorEastAsia" w:cstheme="minorBidi"/>
                <w:kern w:val="24"/>
                <w:lang w:val="en-US" w:eastAsia="en-GB"/>
              </w:rPr>
              <w:t>on</w:t>
            </w:r>
            <w:r w:rsidR="00BD5983" w:rsidRPr="000507E4">
              <w:rPr>
                <w:rFonts w:eastAsiaTheme="minorEastAsia" w:cstheme="minorBidi"/>
                <w:kern w:val="24"/>
                <w:lang w:val="en-US" w:eastAsia="en-GB"/>
              </w:rPr>
              <w:t xml:space="preserve"> </w:t>
            </w:r>
            <w:r w:rsidR="00832D77" w:rsidRPr="000507E4">
              <w:rPr>
                <w:rFonts w:eastAsiaTheme="minorEastAsia" w:cstheme="minorBidi"/>
                <w:kern w:val="24"/>
                <w:lang w:val="en-US" w:eastAsia="en-GB"/>
              </w:rPr>
              <w:t>capacities to address GBV</w:t>
            </w:r>
          </w:p>
        </w:tc>
      </w:tr>
      <w:tr w:rsidR="00A71896" w:rsidRPr="000507E4" w14:paraId="54044A1D" w14:textId="77777777" w:rsidTr="00225054">
        <w:tc>
          <w:tcPr>
            <w:tcW w:w="10363" w:type="dxa"/>
          </w:tcPr>
          <w:p w14:paraId="4EE31B4C" w14:textId="77777777" w:rsidR="0068104E" w:rsidRPr="000507E4" w:rsidRDefault="004241EB" w:rsidP="00954B69">
            <w:pPr>
              <w:tabs>
                <w:tab w:val="num" w:pos="720"/>
              </w:tabs>
              <w:spacing w:before="0" w:after="144" w:line="240" w:lineRule="auto"/>
              <w:rPr>
                <w:i/>
                <w:iCs/>
              </w:rPr>
            </w:pPr>
            <w:r w:rsidRPr="000507E4">
              <w:br w:type="page"/>
            </w:r>
            <w:r w:rsidR="00A71896" w:rsidRPr="000507E4">
              <w:t xml:space="preserve">Slide </w:t>
            </w:r>
            <w:r w:rsidR="00D326E5" w:rsidRPr="000507E4">
              <w:t>40</w:t>
            </w:r>
            <w:r w:rsidR="00A71896" w:rsidRPr="000507E4">
              <w:t xml:space="preserve">: </w:t>
            </w:r>
            <w:r w:rsidR="00B665CC" w:rsidRPr="000507E4">
              <w:t xml:space="preserve"> </w:t>
            </w:r>
            <w:r w:rsidR="00882700" w:rsidRPr="000507E4">
              <w:t xml:space="preserve">If you need to know </w:t>
            </w:r>
            <w:r w:rsidR="00882700" w:rsidRPr="000507E4">
              <w:rPr>
                <w:u w:val="single"/>
              </w:rPr>
              <w:t>community’s self</w:t>
            </w:r>
            <w:r w:rsidR="00D326E5" w:rsidRPr="000507E4">
              <w:rPr>
                <w:u w:val="single"/>
              </w:rPr>
              <w:t>-</w:t>
            </w:r>
            <w:r w:rsidR="00882700" w:rsidRPr="000507E4">
              <w:rPr>
                <w:u w:val="single"/>
              </w:rPr>
              <w:t xml:space="preserve">protection mechanisms, </w:t>
            </w:r>
            <w:r w:rsidR="00882700" w:rsidRPr="000507E4">
              <w:t>what method and source would you use?</w:t>
            </w:r>
            <w:r w:rsidR="00954B69" w:rsidRPr="000507E4">
              <w:t xml:space="preserve"> Household structured Interviews?  Focus Group Discussions? Non-Specialized Key Informants interviews? Existing Secondary Data (research reports…) Interviews with GBV and Gender experts Interviews with legal aid practitioners.</w:t>
            </w:r>
            <w:r w:rsidR="00954B69" w:rsidRPr="000507E4">
              <w:rPr>
                <w:i/>
                <w:iCs/>
              </w:rPr>
              <w:t xml:space="preserve"> </w:t>
            </w:r>
          </w:p>
          <w:p w14:paraId="1932FC43" w14:textId="379449E1" w:rsidR="004241EB" w:rsidRPr="000507E4" w:rsidRDefault="00954B69" w:rsidP="00954B69">
            <w:pPr>
              <w:tabs>
                <w:tab w:val="num" w:pos="720"/>
              </w:tabs>
              <w:spacing w:before="0" w:after="144" w:line="240" w:lineRule="auto"/>
            </w:pPr>
            <w:r w:rsidRPr="000507E4">
              <w:rPr>
                <w:i/>
                <w:iCs/>
              </w:rPr>
              <w:t xml:space="preserve">CLICK: </w:t>
            </w:r>
            <w:r w:rsidRPr="000507E4">
              <w:t>Answer 2, FGD. Who conducts these FGD and WHY</w:t>
            </w:r>
            <w:r w:rsidRPr="000507E4">
              <w:rPr>
                <w:i/>
                <w:iCs/>
              </w:rPr>
              <w:t xml:space="preserve">? CLICK </w:t>
            </w:r>
            <w:r w:rsidRPr="000507E4">
              <w:t xml:space="preserve">GBV experts, as they need to know the subject matter well </w:t>
            </w:r>
            <w:proofErr w:type="gramStart"/>
            <w:r w:rsidRPr="000507E4">
              <w:t>in order to</w:t>
            </w:r>
            <w:proofErr w:type="gramEnd"/>
            <w:r w:rsidRPr="000507E4">
              <w:t xml:space="preserve"> obtain useful information. </w:t>
            </w:r>
          </w:p>
        </w:tc>
      </w:tr>
      <w:tr w:rsidR="00E433B0" w:rsidRPr="000507E4" w14:paraId="784C9A38" w14:textId="77777777" w:rsidTr="00225054">
        <w:tc>
          <w:tcPr>
            <w:tcW w:w="10363" w:type="dxa"/>
          </w:tcPr>
          <w:p w14:paraId="1C2CA898" w14:textId="322B4B94" w:rsidR="00E433B0" w:rsidRPr="000507E4" w:rsidRDefault="00AE5CE8" w:rsidP="00AE5CE8">
            <w:pPr>
              <w:spacing w:before="0" w:afterLines="0" w:line="240" w:lineRule="auto"/>
            </w:pPr>
            <w:r w:rsidRPr="000507E4">
              <w:rPr>
                <w:lang w:val="en-US"/>
              </w:rPr>
              <w:t xml:space="preserve">Slide </w:t>
            </w:r>
            <w:r w:rsidR="007673E9" w:rsidRPr="000507E4">
              <w:rPr>
                <w:lang w:val="en-US"/>
              </w:rPr>
              <w:t>41</w:t>
            </w:r>
            <w:r w:rsidRPr="000507E4">
              <w:rPr>
                <w:lang w:val="en-US"/>
              </w:rPr>
              <w:t xml:space="preserve">: If you know </w:t>
            </w:r>
            <w:r w:rsidRPr="000507E4">
              <w:rPr>
                <w:u w:val="single"/>
              </w:rPr>
              <w:t>community’s self</w:t>
            </w:r>
            <w:r w:rsidR="00A97451" w:rsidRPr="000507E4">
              <w:rPr>
                <w:u w:val="single"/>
              </w:rPr>
              <w:t>-</w:t>
            </w:r>
            <w:r w:rsidRPr="000507E4">
              <w:rPr>
                <w:u w:val="single"/>
              </w:rPr>
              <w:t xml:space="preserve">protection mechanisms, </w:t>
            </w:r>
            <w:r w:rsidRPr="000507E4">
              <w:rPr>
                <w:lang w:val="en-US"/>
              </w:rPr>
              <w:t>how can you use it for your response? Use the chat or the mic to tell us!</w:t>
            </w:r>
          </w:p>
        </w:tc>
      </w:tr>
      <w:tr w:rsidR="002E361E" w:rsidRPr="000507E4" w14:paraId="4DE88462" w14:textId="77777777" w:rsidTr="00225054">
        <w:tc>
          <w:tcPr>
            <w:tcW w:w="10363" w:type="dxa"/>
          </w:tcPr>
          <w:p w14:paraId="48F3D96A" w14:textId="013F221A" w:rsidR="006C1B61" w:rsidRPr="000507E4" w:rsidRDefault="002E361E" w:rsidP="000344AE">
            <w:pPr>
              <w:spacing w:after="144"/>
            </w:pPr>
            <w:r w:rsidRPr="000507E4">
              <w:t xml:space="preserve">Slide </w:t>
            </w:r>
            <w:r w:rsidR="009D3ADF" w:rsidRPr="000507E4">
              <w:t>42</w:t>
            </w:r>
            <w:r w:rsidRPr="000507E4">
              <w:t xml:space="preserve">: </w:t>
            </w:r>
            <w:r w:rsidR="000344AE" w:rsidRPr="000507E4">
              <w:rPr>
                <w:lang w:val="en-US"/>
              </w:rPr>
              <w:t>Let us look now to the parts of the Analytical Framework that indicates Types of GBV</w:t>
            </w:r>
          </w:p>
        </w:tc>
      </w:tr>
      <w:tr w:rsidR="002E361E" w:rsidRPr="000507E4" w14:paraId="5D8ED1AB" w14:textId="77777777" w:rsidTr="00225054">
        <w:tc>
          <w:tcPr>
            <w:tcW w:w="10363" w:type="dxa"/>
            <w:shd w:val="clear" w:color="auto" w:fill="auto"/>
          </w:tcPr>
          <w:p w14:paraId="3B74825A" w14:textId="5A0EA971" w:rsidR="000344AE" w:rsidRPr="000507E4" w:rsidRDefault="002E361E" w:rsidP="000344AE">
            <w:pPr>
              <w:spacing w:after="144"/>
              <w:rPr>
                <w:i/>
                <w:iCs/>
              </w:rPr>
            </w:pPr>
            <w:r w:rsidRPr="000507E4">
              <w:t>Slide 4</w:t>
            </w:r>
            <w:r w:rsidR="009D3ADF" w:rsidRPr="000507E4">
              <w:t>3</w:t>
            </w:r>
            <w:r w:rsidRPr="000507E4">
              <w:t xml:space="preserve">: </w:t>
            </w:r>
            <w:r w:rsidR="000344AE" w:rsidRPr="000507E4">
              <w:t xml:space="preserve">what would you use, if you need to know types of GBV? </w:t>
            </w:r>
            <w:r w:rsidR="000344AE" w:rsidRPr="000507E4">
              <w:rPr>
                <w:i/>
                <w:iCs/>
              </w:rPr>
              <w:t xml:space="preserve">Household structured Interviews? Focus Group </w:t>
            </w:r>
            <w:r w:rsidR="000344AE" w:rsidRPr="000507E4">
              <w:rPr>
                <w:i/>
                <w:iCs/>
              </w:rPr>
              <w:lastRenderedPageBreak/>
              <w:t xml:space="preserve">Discussions? Secondary Data (existing research, reports…)? Interviews with GBV experts and service providers? Interviews with Health service providers? Analysis of administrative data from case management?  </w:t>
            </w:r>
          </w:p>
          <w:p w14:paraId="6A339BEF" w14:textId="77777777" w:rsidR="00802CE3" w:rsidRPr="000507E4" w:rsidRDefault="000344AE" w:rsidP="00802CE3">
            <w:pPr>
              <w:spacing w:after="144"/>
            </w:pPr>
            <w:r w:rsidRPr="000507E4">
              <w:t xml:space="preserve"> </w:t>
            </w:r>
            <w:r w:rsidRPr="000507E4">
              <w:rPr>
                <w:i/>
                <w:iCs/>
              </w:rPr>
              <w:t>CLICK</w:t>
            </w:r>
            <w:r w:rsidRPr="000507E4">
              <w:t xml:space="preserve"> Answer 3,4, 5 and 6. Sometimes you can also use FGD, but the issue can be too sensitive, so it needs careful consideration.  </w:t>
            </w:r>
          </w:p>
          <w:p w14:paraId="71FC84E2" w14:textId="354E13E6" w:rsidR="00156736" w:rsidRPr="000507E4" w:rsidRDefault="00156736" w:rsidP="000344AE">
            <w:pPr>
              <w:spacing w:after="144"/>
            </w:pPr>
            <w:r w:rsidRPr="000507E4">
              <w:t xml:space="preserve">Who </w:t>
            </w:r>
            <w:r w:rsidR="00802CE3" w:rsidRPr="000507E4">
              <w:t xml:space="preserve">collects these data? </w:t>
            </w:r>
            <w:r w:rsidR="00802CE3" w:rsidRPr="000507E4">
              <w:rPr>
                <w:i/>
                <w:iCs/>
              </w:rPr>
              <w:t>CLICK</w:t>
            </w:r>
            <w:r w:rsidR="00802CE3" w:rsidRPr="000507E4">
              <w:t xml:space="preserve"> GBV experts, not IM or DTM!</w:t>
            </w:r>
          </w:p>
          <w:p w14:paraId="6C2B8B60" w14:textId="66691005" w:rsidR="006C1B61" w:rsidRPr="000507E4" w:rsidRDefault="000344AE" w:rsidP="000344AE">
            <w:pPr>
              <w:spacing w:after="144"/>
            </w:pPr>
            <w:r w:rsidRPr="000507E4">
              <w:t>Why would you not use HH interviews to ask about types of GBV?</w:t>
            </w:r>
            <w:r w:rsidR="00724B4D" w:rsidRPr="000507E4">
              <w:t xml:space="preserve"> </w:t>
            </w:r>
            <w:r w:rsidR="00067AFD" w:rsidRPr="000507E4">
              <w:t>(</w:t>
            </w:r>
            <w:r w:rsidR="00067AFD" w:rsidRPr="000507E4">
              <w:rPr>
                <w:i/>
                <w:iCs/>
              </w:rPr>
              <w:t>A</w:t>
            </w:r>
            <w:r w:rsidR="00724B4D" w:rsidRPr="000507E4">
              <w:rPr>
                <w:i/>
                <w:iCs/>
              </w:rPr>
              <w:t>nswer: same risk as in the previous example on GBV services, we can put people at risk if the perpetrator of domestic violence hears the question)</w:t>
            </w:r>
          </w:p>
        </w:tc>
      </w:tr>
      <w:tr w:rsidR="002E361E" w:rsidRPr="000507E4" w14:paraId="029C3C87" w14:textId="77777777" w:rsidTr="00225054">
        <w:tc>
          <w:tcPr>
            <w:tcW w:w="10363" w:type="dxa"/>
            <w:shd w:val="clear" w:color="auto" w:fill="auto"/>
          </w:tcPr>
          <w:p w14:paraId="4B0E6742" w14:textId="1B256BF7" w:rsidR="002E361E" w:rsidRPr="000507E4" w:rsidRDefault="002E361E" w:rsidP="00C74BA5">
            <w:pPr>
              <w:spacing w:after="144"/>
            </w:pPr>
            <w:r w:rsidRPr="000507E4">
              <w:lastRenderedPageBreak/>
              <w:t>Slide 4</w:t>
            </w:r>
            <w:r w:rsidR="00E70709" w:rsidRPr="000507E4">
              <w:t>4</w:t>
            </w:r>
            <w:r w:rsidRPr="000507E4">
              <w:t xml:space="preserve">: </w:t>
            </w:r>
            <w:r w:rsidR="00C74BA5" w:rsidRPr="000507E4">
              <w:rPr>
                <w:lang w:val="en-US"/>
              </w:rPr>
              <w:t xml:space="preserve">If you know </w:t>
            </w:r>
            <w:r w:rsidR="00C74BA5" w:rsidRPr="000507E4">
              <w:t xml:space="preserve">types of GBV, </w:t>
            </w:r>
            <w:r w:rsidR="00C74BA5" w:rsidRPr="000507E4">
              <w:rPr>
                <w:lang w:val="en-US"/>
              </w:rPr>
              <w:t>how can you use it for your response? Use the chat or the mic to tell us!</w:t>
            </w:r>
          </w:p>
        </w:tc>
      </w:tr>
      <w:tr w:rsidR="002E361E" w:rsidRPr="000507E4" w14:paraId="7FD8AF37" w14:textId="77777777" w:rsidTr="00225054">
        <w:tc>
          <w:tcPr>
            <w:tcW w:w="10363" w:type="dxa"/>
          </w:tcPr>
          <w:p w14:paraId="4D82F35A" w14:textId="22524511" w:rsidR="009F4502" w:rsidRPr="000507E4" w:rsidRDefault="002E361E" w:rsidP="009F4502">
            <w:pPr>
              <w:tabs>
                <w:tab w:val="num" w:pos="720"/>
              </w:tabs>
              <w:spacing w:after="144"/>
            </w:pPr>
            <w:r w:rsidRPr="000507E4">
              <w:t>Slide 4</w:t>
            </w:r>
            <w:r w:rsidR="00E70709" w:rsidRPr="000507E4">
              <w:t>5</w:t>
            </w:r>
            <w:r w:rsidRPr="000507E4">
              <w:t xml:space="preserve">: </w:t>
            </w:r>
            <w:r w:rsidR="00261CFD" w:rsidRPr="000507E4">
              <w:t>If you need GBV Prevalence Data, what method would you use?</w:t>
            </w:r>
            <w:r w:rsidR="009F4502" w:rsidRPr="000507E4">
              <w:t xml:space="preserve"> Prevalence means how many incidents or survivors and victims of GBV there are in a location/country? What can we use? Key Informants interviews (non-protection experts)? Experts Interviews and service providers personnel (protection, GBV, CP…)? Official government statistics &amp; Police records? Case Management Data from GBV, CP and Protection actors? Interviews with Household representatives? Interviews with individuals (specifically with women and children)? </w:t>
            </w:r>
            <w:proofErr w:type="gramStart"/>
            <w:r w:rsidR="009F4502" w:rsidRPr="000507E4">
              <w:t>….others</w:t>
            </w:r>
            <w:proofErr w:type="gramEnd"/>
            <w:r w:rsidR="009F4502" w:rsidRPr="000507E4">
              <w:t>?</w:t>
            </w:r>
          </w:p>
          <w:p w14:paraId="2CECA70F" w14:textId="42697767" w:rsidR="007640EE" w:rsidRPr="000507E4" w:rsidRDefault="007640EE" w:rsidP="007640EE">
            <w:pPr>
              <w:spacing w:after="144"/>
            </w:pPr>
            <w:r w:rsidRPr="000507E4">
              <w:t xml:space="preserve">This is a trick question: In </w:t>
            </w:r>
            <w:r w:rsidR="00972541" w:rsidRPr="000507E4">
              <w:t>fact,</w:t>
            </w:r>
            <w:r w:rsidRPr="000507E4">
              <w:t xml:space="preserve"> we cannot and do not collect prevalence of GBV.  Let me </w:t>
            </w:r>
            <w:r w:rsidR="00972541" w:rsidRPr="000507E4">
              <w:t xml:space="preserve">clarify: </w:t>
            </w:r>
            <w:r w:rsidRPr="000507E4">
              <w:t xml:space="preserve">we may obtain the number of married children, through carefully phrased and collected interviews with HH (Demographic roster), but we will not be able to know how many children, women or men have been raped, maltreated, trafficked, involved in hard labour... and other such information are not going to be collected in most of the contexts where we work, regardless of the method and source used. </w:t>
            </w:r>
          </w:p>
          <w:p w14:paraId="74CAE3BD" w14:textId="77777777" w:rsidR="007640EE" w:rsidRPr="000507E4" w:rsidRDefault="007640EE" w:rsidP="007640EE">
            <w:pPr>
              <w:spacing w:after="144"/>
              <w:rPr>
                <w:lang w:val="en-US"/>
              </w:rPr>
            </w:pPr>
            <w:r w:rsidRPr="000507E4">
              <w:t xml:space="preserve"> </w:t>
            </w:r>
            <w:r w:rsidRPr="000507E4">
              <w:rPr>
                <w:lang w:val="en-US"/>
              </w:rPr>
              <w:t xml:space="preserve">The reason is that these phenomena are hidden, taboo and crimes: the people interviewed will not be able to answer honestly or openly or with precise information because they either do not know or do not dare to respond.  </w:t>
            </w:r>
          </w:p>
          <w:p w14:paraId="49BAE6D6" w14:textId="77777777" w:rsidR="00972541" w:rsidRPr="000507E4" w:rsidRDefault="0003567A" w:rsidP="00972541">
            <w:pPr>
              <w:spacing w:after="144"/>
            </w:pPr>
            <w:r w:rsidRPr="000507E4">
              <w:t xml:space="preserve">Some of our protection experts on the call may wonder whether they can use aggregated case management data </w:t>
            </w:r>
            <w:r w:rsidR="009D6ED2" w:rsidRPr="000507E4">
              <w:t>(or data from the police on reported cases) as prevalence</w:t>
            </w:r>
            <w:r w:rsidRPr="000507E4">
              <w:t xml:space="preserve">. The answer is </w:t>
            </w:r>
            <w:r w:rsidR="009D6ED2" w:rsidRPr="000507E4">
              <w:t>also</w:t>
            </w:r>
            <w:r w:rsidRPr="000507E4">
              <w:t xml:space="preserve"> No.</w:t>
            </w:r>
            <w:r w:rsidR="0095328B" w:rsidRPr="000507E4">
              <w:t xml:space="preserve"> </w:t>
            </w:r>
            <w:r w:rsidRPr="000507E4">
              <w:t xml:space="preserve">Aggregate case management data tell us about beneficiaries of child protection services, rather </w:t>
            </w:r>
            <w:r w:rsidR="00BA39BB" w:rsidRPr="000507E4">
              <w:t>than the</w:t>
            </w:r>
            <w:r w:rsidRPr="000507E4">
              <w:t xml:space="preserve"> number of child victims or survivors. It only tells us about the incidents that have been REPORTED to a Child Protection Implementing Partner that is doing case management</w:t>
            </w:r>
            <w:r w:rsidR="0095328B" w:rsidRPr="000507E4">
              <w:t xml:space="preserve"> or to police</w:t>
            </w:r>
            <w:r w:rsidRPr="000507E4">
              <w:t xml:space="preserve">. </w:t>
            </w:r>
            <w:r w:rsidR="0095328B" w:rsidRPr="000507E4">
              <w:t>These data tell us</w:t>
            </w:r>
            <w:r w:rsidR="0095328B" w:rsidRPr="000507E4">
              <w:rPr>
                <w:lang w:val="en-US"/>
              </w:rPr>
              <w:t xml:space="preserve"> the number of cases that were reported, which are far fewer than the actual cases</w:t>
            </w:r>
            <w:r w:rsidR="0095328B" w:rsidRPr="000507E4">
              <w:t xml:space="preserve">. </w:t>
            </w:r>
            <w:r w:rsidRPr="000507E4">
              <w:t xml:space="preserve">The limitation with using this aggregate data is that firstly, all incidents are under reported so case management data doesn’t capture unreported cases. </w:t>
            </w:r>
            <w:r w:rsidR="00972541" w:rsidRPr="000507E4">
              <w:t>Also, remember that</w:t>
            </w:r>
            <w:r w:rsidRPr="000507E4">
              <w:t xml:space="preserve"> </w:t>
            </w:r>
            <w:r w:rsidR="0095328B" w:rsidRPr="000507E4">
              <w:t>case management data</w:t>
            </w:r>
            <w:r w:rsidRPr="000507E4">
              <w:t xml:space="preserve"> only captures incidents reported in places where we</w:t>
            </w:r>
            <w:r w:rsidR="0095328B" w:rsidRPr="000507E4">
              <w:t xml:space="preserve"> or another organization already</w:t>
            </w:r>
            <w:r w:rsidRPr="000507E4">
              <w:t xml:space="preserve"> work,</w:t>
            </w:r>
            <w:r w:rsidR="00972541" w:rsidRPr="000507E4">
              <w:t xml:space="preserve"> and where there is trust in the reporting system,</w:t>
            </w:r>
            <w:r w:rsidRPr="000507E4">
              <w:t xml:space="preserve"> so it won’t provide information in locations where </w:t>
            </w:r>
            <w:r w:rsidR="0095328B" w:rsidRPr="000507E4">
              <w:t>no one is working</w:t>
            </w:r>
            <w:r w:rsidRPr="000507E4">
              <w:t xml:space="preserve">. </w:t>
            </w:r>
            <w:r w:rsidR="007640EE" w:rsidRPr="000507E4">
              <w:t xml:space="preserve"> </w:t>
            </w:r>
          </w:p>
          <w:p w14:paraId="3ECAA996" w14:textId="6D9A0B93" w:rsidR="00196907" w:rsidRPr="000507E4" w:rsidRDefault="007640EE" w:rsidP="00972541">
            <w:pPr>
              <w:spacing w:after="144"/>
              <w:rPr>
                <w:lang w:val="en-US"/>
              </w:rPr>
            </w:pPr>
            <w:r w:rsidRPr="000507E4">
              <w:rPr>
                <w:lang w:val="en-US"/>
              </w:rPr>
              <w:t>So even if we consider the police records or the cases of service providers, we can only know the number of cases that were reported, which are far fewer than the actual cases. If we communicate reported cases and donors interpret them as prevalence, we can also contribute to lower funding for protection programs.</w:t>
            </w:r>
          </w:p>
        </w:tc>
      </w:tr>
      <w:tr w:rsidR="002E361E" w:rsidRPr="000507E4" w14:paraId="038D72D3" w14:textId="77777777" w:rsidTr="00225054">
        <w:tc>
          <w:tcPr>
            <w:tcW w:w="10363" w:type="dxa"/>
          </w:tcPr>
          <w:p w14:paraId="47AF11B8" w14:textId="60058C25" w:rsidR="007640EE" w:rsidRPr="000507E4" w:rsidRDefault="002E361E" w:rsidP="007640EE">
            <w:pPr>
              <w:spacing w:after="144"/>
              <w:rPr>
                <w:lang w:val="en-US"/>
              </w:rPr>
            </w:pPr>
            <w:r w:rsidRPr="000507E4">
              <w:t>Slide 4</w:t>
            </w:r>
            <w:r w:rsidR="00E70709" w:rsidRPr="000507E4">
              <w:t>6</w:t>
            </w:r>
            <w:r w:rsidRPr="000507E4">
              <w:t xml:space="preserve">: </w:t>
            </w:r>
            <w:r w:rsidR="007640EE" w:rsidRPr="000507E4">
              <w:t xml:space="preserve"> </w:t>
            </w:r>
            <w:r w:rsidR="007640EE" w:rsidRPr="000507E4">
              <w:rPr>
                <w:lang w:val="en-US"/>
              </w:rPr>
              <w:t xml:space="preserve">The good news is that the usefulness of this type of data - prevalence data - is deeply overestimated: </w:t>
            </w:r>
          </w:p>
          <w:p w14:paraId="2247A0CE" w14:textId="092637AB" w:rsidR="007640EE" w:rsidRPr="000507E4" w:rsidRDefault="007640EE" w:rsidP="007640EE">
            <w:pPr>
              <w:spacing w:after="144"/>
              <w:rPr>
                <w:lang w:val="en-US"/>
              </w:rPr>
            </w:pPr>
            <w:r w:rsidRPr="000507E4">
              <w:rPr>
                <w:lang w:val="en-US"/>
              </w:rPr>
              <w:t xml:space="preserve">We do not need to know how many cases of violence there are in a community to decide to open a service to help survivors. There is an agreement in the humanitarian community, written in the 2015 Inter-Agency Standing Committee (IASC) Guidelines on Gender-Based Violence (GBV), which states this, saying: “all humanitarian personnel ought to assume GBV is occurring and threatening affected populations; treat it as a </w:t>
            </w:r>
            <w:r w:rsidRPr="000507E4">
              <w:rPr>
                <w:lang w:val="en-US"/>
              </w:rPr>
              <w:lastRenderedPageBreak/>
              <w:t xml:space="preserve">serious and life-threatening problem; and take actions based on sector recommendations in these Guidelines, regardless of the presence or absence of concrete ‘evidence’.”  </w:t>
            </w:r>
            <w:proofErr w:type="gramStart"/>
            <w:r w:rsidRPr="000507E4">
              <w:rPr>
                <w:lang w:val="en-US"/>
              </w:rPr>
              <w:t>So</w:t>
            </w:r>
            <w:proofErr w:type="gramEnd"/>
            <w:r w:rsidRPr="000507E4">
              <w:rPr>
                <w:lang w:val="en-US"/>
              </w:rPr>
              <w:t xml:space="preserve"> let's learn to program, work and survive without prevalence data, and collect the data we really need.</w:t>
            </w:r>
          </w:p>
          <w:p w14:paraId="30F0B3F6" w14:textId="77777777" w:rsidR="007640EE" w:rsidRPr="000507E4" w:rsidRDefault="007640EE" w:rsidP="007640EE">
            <w:pPr>
              <w:spacing w:after="144"/>
              <w:rPr>
                <w:lang w:val="en-US"/>
              </w:rPr>
            </w:pPr>
            <w:r w:rsidRPr="000507E4">
              <w:rPr>
                <w:lang w:val="en-US"/>
              </w:rPr>
              <w:t xml:space="preserve">Think of what you want to </w:t>
            </w:r>
            <w:proofErr w:type="gramStart"/>
            <w:r w:rsidRPr="000507E4">
              <w:rPr>
                <w:lang w:val="en-US"/>
              </w:rPr>
              <w:t>decide, and</w:t>
            </w:r>
            <w:proofErr w:type="gramEnd"/>
            <w:r w:rsidRPr="000507E4">
              <w:rPr>
                <w:lang w:val="en-US"/>
              </w:rPr>
              <w:t xml:space="preserve"> consider whether or not you need to know the total number of incidents: you will quickly find out that you don’t. You need other types of information for your decisions on where to work, what do and how to implement. Don’t you? </w:t>
            </w:r>
          </w:p>
          <w:p w14:paraId="464F6ACE" w14:textId="77777777" w:rsidR="00972541" w:rsidRPr="000507E4" w:rsidRDefault="007640EE" w:rsidP="00972541">
            <w:pPr>
              <w:spacing w:after="144"/>
              <w:rPr>
                <w:lang w:val="en-US"/>
              </w:rPr>
            </w:pPr>
            <w:r w:rsidRPr="000507E4">
              <w:rPr>
                <w:lang w:val="en-US"/>
              </w:rPr>
              <w:t>For example, we can use Focus Groups and interviews with experts to understand common patterns of protection incidents, which groups are most at risk for each type of violence, and which elements increase or decrease the risk of violence for each group.</w:t>
            </w:r>
            <w:r w:rsidR="00972541" w:rsidRPr="000507E4">
              <w:rPr>
                <w:lang w:val="en-US"/>
              </w:rPr>
              <w:t xml:space="preserve"> </w:t>
            </w:r>
            <w:r w:rsidR="00972541" w:rsidRPr="000507E4">
              <w:t xml:space="preserve">You can use data on reported cases to obtain qualitative information on the types of child protection incidents that are being reported and the dynamics, modalities of incidents. </w:t>
            </w:r>
          </w:p>
          <w:p w14:paraId="3CA3F341" w14:textId="64F199A0" w:rsidR="002E361E" w:rsidRPr="000507E4" w:rsidRDefault="007640EE" w:rsidP="007640EE">
            <w:pPr>
              <w:spacing w:after="144"/>
              <w:rPr>
                <w:lang w:val="en-US"/>
              </w:rPr>
            </w:pPr>
            <w:r w:rsidRPr="000507E4">
              <w:rPr>
                <w:lang w:val="en-US"/>
              </w:rPr>
              <w:t>As another example, the number of reported cases can help us estimate how many social workers we need to hire and how much money we need. However, these are NOT prevalence data: they are reported cases, a much smaller sub-set of the actual incidents</w:t>
            </w:r>
            <w:r w:rsidR="00972541" w:rsidRPr="000507E4">
              <w:rPr>
                <w:lang w:val="en-US"/>
              </w:rPr>
              <w:t>.</w:t>
            </w:r>
          </w:p>
          <w:p w14:paraId="36C6CC03" w14:textId="7AB152F4" w:rsidR="007640EE" w:rsidRPr="000507E4" w:rsidRDefault="00972541" w:rsidP="00972541">
            <w:pPr>
              <w:spacing w:before="0" w:afterLines="0" w:after="0" w:line="240" w:lineRule="auto"/>
            </w:pPr>
            <w:r w:rsidRPr="000507E4">
              <w:t xml:space="preserve">If your donors are pressuring you to collect this information, remind them that the Inter-agency Standing Committee directs humanitarian service providers to assume that gender-based violence is happening in every community, and that emergencies create harmful living conditions and break down social protective structures that increase risk. And show them your data on GBV risks, dynamics, resilience mechanisms and gaps in response. </w:t>
            </w:r>
          </w:p>
        </w:tc>
      </w:tr>
      <w:tr w:rsidR="00F5031F" w:rsidRPr="000507E4" w14:paraId="68F9E66B" w14:textId="77777777" w:rsidTr="00225054">
        <w:tc>
          <w:tcPr>
            <w:tcW w:w="10363" w:type="dxa"/>
            <w:shd w:val="clear" w:color="auto" w:fill="auto"/>
          </w:tcPr>
          <w:p w14:paraId="1CEA70E6" w14:textId="2D7A4F14" w:rsidR="00F5031F" w:rsidRPr="000507E4" w:rsidRDefault="000519CA" w:rsidP="00106BFA">
            <w:pPr>
              <w:spacing w:after="144"/>
            </w:pPr>
            <w:r w:rsidRPr="000507E4">
              <w:lastRenderedPageBreak/>
              <w:t>Slide 4</w:t>
            </w:r>
            <w:r w:rsidR="0055261A" w:rsidRPr="000507E4">
              <w:t>7</w:t>
            </w:r>
            <w:r w:rsidRPr="000507E4">
              <w:t>:</w:t>
            </w:r>
            <w:r w:rsidR="00106BFA" w:rsidRPr="000507E4">
              <w:rPr>
                <w:rFonts w:eastAsiaTheme="minorEastAsia" w:cstheme="minorBidi"/>
                <w:color w:val="000000" w:themeColor="text1"/>
                <w:kern w:val="24"/>
                <w:sz w:val="24"/>
                <w:szCs w:val="24"/>
                <w:lang w:eastAsia="en-GB"/>
              </w:rPr>
              <w:t xml:space="preserve"> </w:t>
            </w:r>
            <w:r w:rsidR="00106BFA" w:rsidRPr="000507E4">
              <w:t xml:space="preserve">Remember that, </w:t>
            </w:r>
            <w:proofErr w:type="gramStart"/>
            <w:r w:rsidR="00106BFA" w:rsidRPr="000507E4">
              <w:t>When</w:t>
            </w:r>
            <w:proofErr w:type="gramEnd"/>
            <w:r w:rsidR="00106BFA" w:rsidRPr="000507E4">
              <w:t xml:space="preserve"> we do not use the appropriate method and source, we risk to DO HARM!</w:t>
            </w:r>
          </w:p>
        </w:tc>
      </w:tr>
      <w:tr w:rsidR="00F5031F" w:rsidRPr="000507E4" w14:paraId="17A5B59A" w14:textId="77777777" w:rsidTr="00225054">
        <w:tc>
          <w:tcPr>
            <w:tcW w:w="10363" w:type="dxa"/>
          </w:tcPr>
          <w:p w14:paraId="0ACEC53F" w14:textId="1272961D" w:rsidR="0055261A" w:rsidRPr="000507E4" w:rsidRDefault="000519CA" w:rsidP="008E3A73">
            <w:pPr>
              <w:spacing w:after="144"/>
            </w:pPr>
            <w:r w:rsidRPr="000507E4">
              <w:t>Slide 4</w:t>
            </w:r>
            <w:r w:rsidR="0055261A" w:rsidRPr="000507E4">
              <w:t>8</w:t>
            </w:r>
            <w:r w:rsidRPr="000507E4">
              <w:t>:</w:t>
            </w:r>
            <w:r w:rsidR="0055261A" w:rsidRPr="000507E4">
              <w:t xml:space="preserve"> </w:t>
            </w:r>
            <w:r w:rsidR="000A3088" w:rsidRPr="000507E4">
              <w:t>[</w:t>
            </w:r>
            <w:r w:rsidR="0055261A" w:rsidRPr="000507E4">
              <w:t xml:space="preserve">Tell participants that this is the final exercise on the methods and source. You will show them groups of information that are needed for GBV, and they will have to identify what is the </w:t>
            </w:r>
            <w:r w:rsidR="000A3088" w:rsidRPr="000507E4">
              <w:t>method</w:t>
            </w:r>
            <w:r w:rsidR="0055261A" w:rsidRPr="000507E4">
              <w:t xml:space="preserve"> </w:t>
            </w:r>
            <w:r w:rsidR="000A3088" w:rsidRPr="000507E4">
              <w:t xml:space="preserve">and source </w:t>
            </w:r>
            <w:r w:rsidR="0055261A" w:rsidRPr="000507E4">
              <w:t xml:space="preserve">that is appropriate </w:t>
            </w:r>
            <w:r w:rsidR="000A3088" w:rsidRPr="000507E4">
              <w:t xml:space="preserve">for each </w:t>
            </w:r>
            <w:r w:rsidR="0055261A" w:rsidRPr="000507E4">
              <w:t xml:space="preserve">group of information. </w:t>
            </w:r>
            <w:r w:rsidR="007D14E6" w:rsidRPr="000507E4">
              <w:t>[</w:t>
            </w:r>
            <w:r w:rsidR="0055261A" w:rsidRPr="000507E4">
              <w:t xml:space="preserve">Then, </w:t>
            </w:r>
            <w:r w:rsidR="00111155" w:rsidRPr="000507E4">
              <w:rPr>
                <w:i/>
                <w:iCs/>
              </w:rPr>
              <w:t>CLICK</w:t>
            </w:r>
            <w:r w:rsidR="00111155" w:rsidRPr="000507E4">
              <w:t xml:space="preserve"> </w:t>
            </w:r>
            <w:r w:rsidR="0055261A" w:rsidRPr="000507E4">
              <w:t xml:space="preserve">once to visualize the first list, let participants answer and then </w:t>
            </w:r>
            <w:r w:rsidR="00111155" w:rsidRPr="000507E4">
              <w:rPr>
                <w:i/>
                <w:iCs/>
              </w:rPr>
              <w:t xml:space="preserve">CLICK </w:t>
            </w:r>
            <w:r w:rsidR="0055261A" w:rsidRPr="000507E4">
              <w:t>to get the answer]</w:t>
            </w:r>
          </w:p>
          <w:p w14:paraId="20A48FB2" w14:textId="6FD20848" w:rsidR="008E3A73" w:rsidRPr="000507E4" w:rsidRDefault="00941325">
            <w:pPr>
              <w:numPr>
                <w:ilvl w:val="0"/>
                <w:numId w:val="11"/>
              </w:numPr>
              <w:tabs>
                <w:tab w:val="clear" w:pos="720"/>
                <w:tab w:val="num" w:pos="464"/>
              </w:tabs>
              <w:spacing w:before="0" w:afterLines="0" w:after="0" w:line="240" w:lineRule="auto"/>
              <w:ind w:left="464" w:hanging="284"/>
            </w:pPr>
            <w:r w:rsidRPr="000507E4">
              <w:t xml:space="preserve">Availability of GBV services and Availability of Healthcare services </w:t>
            </w:r>
            <w:r w:rsidR="00B81CC8" w:rsidRPr="000507E4">
              <w:t>[</w:t>
            </w:r>
            <w:r w:rsidR="00B81CC8" w:rsidRPr="000507E4">
              <w:rPr>
                <w:i/>
                <w:iCs/>
              </w:rPr>
              <w:t>CLICK</w:t>
            </w:r>
            <w:r w:rsidR="00B81CC8" w:rsidRPr="000507E4">
              <w:t xml:space="preserve">] </w:t>
            </w:r>
            <w:r w:rsidRPr="000507E4">
              <w:t xml:space="preserve">= Key Informants </w:t>
            </w:r>
            <w:proofErr w:type="gramStart"/>
            <w:r w:rsidRPr="000507E4">
              <w:t>Interviews</w:t>
            </w:r>
            <w:r w:rsidR="008E3A73" w:rsidRPr="000507E4">
              <w:t>;</w:t>
            </w:r>
            <w:proofErr w:type="gramEnd"/>
          </w:p>
          <w:p w14:paraId="2009FA1B" w14:textId="52A68053" w:rsidR="008E3A73" w:rsidRPr="000507E4" w:rsidRDefault="008E3A73">
            <w:pPr>
              <w:numPr>
                <w:ilvl w:val="0"/>
                <w:numId w:val="11"/>
              </w:numPr>
              <w:tabs>
                <w:tab w:val="clear" w:pos="720"/>
                <w:tab w:val="num" w:pos="464"/>
              </w:tabs>
              <w:spacing w:before="0" w:afterLines="0" w:after="0" w:line="240" w:lineRule="auto"/>
              <w:ind w:left="464" w:hanging="284"/>
            </w:pPr>
            <w:r w:rsidRPr="000507E4">
              <w:t xml:space="preserve"> Existence of referral pathways, GBV dynamics, Quality of GBV services</w:t>
            </w:r>
            <w:r w:rsidR="00B81CC8" w:rsidRPr="000507E4">
              <w:t xml:space="preserve"> [</w:t>
            </w:r>
            <w:r w:rsidR="00B81CC8" w:rsidRPr="000507E4">
              <w:rPr>
                <w:i/>
                <w:iCs/>
              </w:rPr>
              <w:t>CLICK</w:t>
            </w:r>
            <w:r w:rsidR="00B81CC8" w:rsidRPr="000507E4">
              <w:t xml:space="preserve">] </w:t>
            </w:r>
            <w:r w:rsidRPr="000507E4">
              <w:t>=</w:t>
            </w:r>
            <w:r w:rsidRPr="000507E4">
              <w:rPr>
                <w:rFonts w:eastAsiaTheme="minorEastAsia" w:cstheme="minorBidi"/>
                <w:color w:val="00B050"/>
                <w:kern w:val="24"/>
                <w:sz w:val="48"/>
                <w:szCs w:val="48"/>
                <w:lang w:eastAsia="en-GB"/>
              </w:rPr>
              <w:t xml:space="preserve"> </w:t>
            </w:r>
            <w:r w:rsidRPr="000507E4">
              <w:t xml:space="preserve">GBV Experts </w:t>
            </w:r>
            <w:proofErr w:type="gramStart"/>
            <w:r w:rsidRPr="000507E4">
              <w:t xml:space="preserve">Interviews </w:t>
            </w:r>
            <w:r w:rsidR="002E41EE" w:rsidRPr="000507E4">
              <w:t xml:space="preserve"> </w:t>
            </w:r>
            <w:r w:rsidR="0055261A" w:rsidRPr="000507E4">
              <w:t>[</w:t>
            </w:r>
            <w:proofErr w:type="gramEnd"/>
            <w:r w:rsidR="002E41EE" w:rsidRPr="000507E4">
              <w:rPr>
                <w:i/>
                <w:iCs/>
              </w:rPr>
              <w:t>CLICK</w:t>
            </w:r>
            <w:r w:rsidR="0055261A" w:rsidRPr="000507E4">
              <w:rPr>
                <w:i/>
                <w:iCs/>
              </w:rPr>
              <w:t xml:space="preserve"> AGAIN ]- </w:t>
            </w:r>
            <w:r w:rsidR="002E41EE" w:rsidRPr="000507E4">
              <w:t xml:space="preserve">  </w:t>
            </w:r>
            <w:r w:rsidRPr="000507E4">
              <w:t>carried out by GBV, not IM or DTM</w:t>
            </w:r>
            <w:r w:rsidR="002E41EE" w:rsidRPr="000507E4">
              <w:t>!</w:t>
            </w:r>
          </w:p>
          <w:p w14:paraId="173BC3A0" w14:textId="1D914025" w:rsidR="002E41EE" w:rsidRPr="000507E4" w:rsidRDefault="002E41EE">
            <w:pPr>
              <w:pStyle w:val="ListParagraph"/>
              <w:numPr>
                <w:ilvl w:val="0"/>
                <w:numId w:val="11"/>
              </w:numPr>
              <w:tabs>
                <w:tab w:val="clear" w:pos="720"/>
                <w:tab w:val="num" w:pos="464"/>
              </w:tabs>
              <w:spacing w:before="0" w:afterLines="0" w:after="144" w:line="240" w:lineRule="auto"/>
              <w:ind w:left="464" w:hanging="284"/>
            </w:pPr>
            <w:r w:rsidRPr="000507E4">
              <w:t xml:space="preserve">HH composition, </w:t>
            </w:r>
            <w:proofErr w:type="gramStart"/>
            <w:r w:rsidRPr="000507E4">
              <w:t>Overcrowding</w:t>
            </w:r>
            <w:proofErr w:type="gramEnd"/>
            <w:r w:rsidRPr="000507E4">
              <w:t xml:space="preserve"> of shelters, Access to work for women, Access to communication means, Wash in the house, Access to healthcare for women and girls, Documentation, Access to education (boys vs girls) </w:t>
            </w:r>
            <w:r w:rsidR="00B81CC8" w:rsidRPr="000507E4">
              <w:t>[</w:t>
            </w:r>
            <w:r w:rsidR="00B81CC8" w:rsidRPr="000507E4">
              <w:rPr>
                <w:i/>
                <w:iCs/>
              </w:rPr>
              <w:t>CLICK</w:t>
            </w:r>
            <w:r w:rsidR="00B81CC8" w:rsidRPr="000507E4">
              <w:t xml:space="preserve">] </w:t>
            </w:r>
            <w:r w:rsidRPr="000507E4">
              <w:t xml:space="preserve">= Household Interviews </w:t>
            </w:r>
          </w:p>
          <w:p w14:paraId="1436DC14" w14:textId="45F3D2DA" w:rsidR="000A3088" w:rsidRPr="000507E4" w:rsidRDefault="002E41EE">
            <w:pPr>
              <w:pStyle w:val="ListParagraph"/>
              <w:numPr>
                <w:ilvl w:val="0"/>
                <w:numId w:val="11"/>
              </w:numPr>
              <w:tabs>
                <w:tab w:val="clear" w:pos="720"/>
                <w:tab w:val="num" w:pos="464"/>
              </w:tabs>
              <w:spacing w:before="0" w:afterLines="0" w:after="144" w:line="240" w:lineRule="auto"/>
              <w:ind w:left="464" w:hanging="284"/>
            </w:pPr>
            <w:r w:rsidRPr="000507E4">
              <w:t xml:space="preserve">Safe transportation, Access to items for girls (pads/make up), Access to communication means, Access to healthcare for women and </w:t>
            </w:r>
            <w:proofErr w:type="gramStart"/>
            <w:r w:rsidRPr="000507E4">
              <w:t xml:space="preserve">girls </w:t>
            </w:r>
            <w:r w:rsidR="00B81CC8" w:rsidRPr="000507E4">
              <w:t xml:space="preserve"> [</w:t>
            </w:r>
            <w:proofErr w:type="gramEnd"/>
            <w:r w:rsidR="00B81CC8" w:rsidRPr="000507E4">
              <w:rPr>
                <w:i/>
                <w:iCs/>
              </w:rPr>
              <w:t>CLICK</w:t>
            </w:r>
            <w:r w:rsidR="00B81CC8" w:rsidRPr="000507E4">
              <w:t xml:space="preserve">] </w:t>
            </w:r>
            <w:r w:rsidRPr="000507E4">
              <w:t xml:space="preserve">= Focus Group Discussions with Girls and Women, </w:t>
            </w:r>
            <w:r w:rsidR="0055261A" w:rsidRPr="000507E4">
              <w:t>[</w:t>
            </w:r>
            <w:r w:rsidR="0055261A" w:rsidRPr="000507E4">
              <w:rPr>
                <w:i/>
                <w:iCs/>
              </w:rPr>
              <w:t>CLICK AGAIN ]-</w:t>
            </w:r>
            <w:r w:rsidRPr="000507E4">
              <w:t>carried out by GBV experts, not IM or DTM!</w:t>
            </w:r>
          </w:p>
        </w:tc>
      </w:tr>
    </w:tbl>
    <w:p w14:paraId="505E2C5F" w14:textId="6260FA4A" w:rsidR="008311C6" w:rsidRPr="000507E4" w:rsidRDefault="008311C6" w:rsidP="008311C6">
      <w:pPr>
        <w:pStyle w:val="Heading2"/>
        <w:spacing w:after="144"/>
      </w:pPr>
      <w:bookmarkStart w:id="10" w:name="_Part_5_:"/>
      <w:bookmarkStart w:id="11" w:name="_Part4:_Some_tips"/>
      <w:bookmarkEnd w:id="10"/>
      <w:bookmarkEnd w:id="11"/>
      <w:r w:rsidRPr="000507E4">
        <w:t xml:space="preserve">tips for better cooperation between IM &amp; </w:t>
      </w:r>
      <w:r w:rsidR="002C24D3" w:rsidRPr="000507E4">
        <w:t>GBV</w:t>
      </w:r>
      <w:r w:rsidRPr="000507E4">
        <w:t xml:space="preserve"> </w:t>
      </w:r>
      <w:r w:rsidR="00E41563" w:rsidRPr="000507E4">
        <w:t>colleagues</w:t>
      </w:r>
    </w:p>
    <w:tbl>
      <w:tblPr>
        <w:tblStyle w:val="TableGrid"/>
        <w:tblW w:w="10348" w:type="dxa"/>
        <w:tblInd w:w="-34" w:type="dxa"/>
        <w:tblLook w:val="04A0" w:firstRow="1" w:lastRow="0" w:firstColumn="1" w:lastColumn="0" w:noHBand="0" w:noVBand="1"/>
      </w:tblPr>
      <w:tblGrid>
        <w:gridCol w:w="10348"/>
      </w:tblGrid>
      <w:tr w:rsidR="00F64578" w:rsidRPr="000507E4" w14:paraId="1B657D71" w14:textId="77777777" w:rsidTr="00225054">
        <w:tc>
          <w:tcPr>
            <w:tcW w:w="10348" w:type="dxa"/>
          </w:tcPr>
          <w:p w14:paraId="6C8A943B" w14:textId="5B8DFAEB" w:rsidR="00F64578" w:rsidRPr="000507E4" w:rsidRDefault="00F64578" w:rsidP="009B6E01">
            <w:pPr>
              <w:spacing w:after="144"/>
            </w:pPr>
            <w:r w:rsidRPr="000507E4">
              <w:t xml:space="preserve">Slide </w:t>
            </w:r>
            <w:r w:rsidR="00EA0895" w:rsidRPr="000507E4">
              <w:t>4</w:t>
            </w:r>
            <w:r w:rsidR="003225FA" w:rsidRPr="000507E4">
              <w:t>9</w:t>
            </w:r>
            <w:r w:rsidRPr="000507E4">
              <w:t xml:space="preserve">: </w:t>
            </w:r>
            <w:r w:rsidR="008311C6" w:rsidRPr="000507E4">
              <w:t>Let us now hear s</w:t>
            </w:r>
            <w:r w:rsidR="00D85E71" w:rsidRPr="000507E4">
              <w:t xml:space="preserve">ome tips for better cooperation between IM &amp; </w:t>
            </w:r>
            <w:r w:rsidR="00EA0895" w:rsidRPr="000507E4">
              <w:t>GBV</w:t>
            </w:r>
          </w:p>
        </w:tc>
      </w:tr>
      <w:tr w:rsidR="00F64578" w:rsidRPr="000507E4" w14:paraId="114764EC" w14:textId="77777777" w:rsidTr="00225054">
        <w:tc>
          <w:tcPr>
            <w:tcW w:w="10348" w:type="dxa"/>
          </w:tcPr>
          <w:p w14:paraId="1E1EF05E" w14:textId="2E2531F2" w:rsidR="008B273A" w:rsidRPr="000507E4" w:rsidRDefault="00F64578" w:rsidP="008B273A">
            <w:pPr>
              <w:tabs>
                <w:tab w:val="num" w:pos="720"/>
              </w:tabs>
              <w:spacing w:after="144"/>
            </w:pPr>
            <w:r w:rsidRPr="000507E4">
              <w:t xml:space="preserve">Slide </w:t>
            </w:r>
            <w:r w:rsidR="003225FA" w:rsidRPr="000507E4">
              <w:t>50</w:t>
            </w:r>
            <w:r w:rsidRPr="000507E4">
              <w:t xml:space="preserve">: </w:t>
            </w:r>
            <w:r w:rsidR="008B273A" w:rsidRPr="000507E4">
              <w:t xml:space="preserve">First tip to consider when designing the questionnaire: Will the answer tell me something I don’t already know? </w:t>
            </w:r>
          </w:p>
          <w:p w14:paraId="62B49E15" w14:textId="77777777" w:rsidR="00854E6B" w:rsidRPr="000507E4" w:rsidRDefault="00854E6B" w:rsidP="00854E6B">
            <w:pPr>
              <w:tabs>
                <w:tab w:val="num" w:pos="720"/>
              </w:tabs>
              <w:spacing w:after="144"/>
            </w:pPr>
            <w:r w:rsidRPr="000507E4">
              <w:t xml:space="preserve">Do you need to ask KI or HH to confirm that child marriage is happening if we already know it’s a cultural phenomenon? </w:t>
            </w:r>
          </w:p>
          <w:p w14:paraId="462187B6" w14:textId="77777777" w:rsidR="00854E6B" w:rsidRPr="000507E4" w:rsidRDefault="00854E6B" w:rsidP="00854E6B">
            <w:pPr>
              <w:tabs>
                <w:tab w:val="num" w:pos="720"/>
              </w:tabs>
              <w:spacing w:after="144"/>
            </w:pPr>
            <w:r w:rsidRPr="000507E4">
              <w:t xml:space="preserve">DO we need to interview women migrants in Libya, to find out than many Nigerian women are trafficked to </w:t>
            </w:r>
            <w:r w:rsidRPr="000507E4">
              <w:lastRenderedPageBreak/>
              <w:t xml:space="preserve">Europe for prostitution? Do we need to ask them about the violence they experienced when we already have that info from stories of the ones who escaped the traffickers in Italy and are now safe? </w:t>
            </w:r>
          </w:p>
          <w:p w14:paraId="1F8A2202" w14:textId="107F9F68" w:rsidR="00854E6B" w:rsidRPr="000507E4" w:rsidRDefault="00854E6B" w:rsidP="00854E6B">
            <w:pPr>
              <w:tabs>
                <w:tab w:val="num" w:pos="720"/>
              </w:tabs>
              <w:spacing w:after="144"/>
            </w:pPr>
            <w:r w:rsidRPr="000507E4">
              <w:t xml:space="preserve">Don’t forget to read other studies, including academia, local civil </w:t>
            </w:r>
            <w:proofErr w:type="gramStart"/>
            <w:r w:rsidRPr="000507E4">
              <w:t>society</w:t>
            </w:r>
            <w:proofErr w:type="gramEnd"/>
            <w:r w:rsidRPr="000507E4">
              <w:t xml:space="preserve"> and other UN agencies: GOOGLE the issue before you start collecting data and ask your colleagues also in other organizations and local NGOs and research centres.</w:t>
            </w:r>
          </w:p>
        </w:tc>
      </w:tr>
      <w:tr w:rsidR="004536AC" w:rsidRPr="000507E4" w14:paraId="6D05C90B" w14:textId="77777777" w:rsidTr="00225054">
        <w:tc>
          <w:tcPr>
            <w:tcW w:w="10348" w:type="dxa"/>
          </w:tcPr>
          <w:p w14:paraId="51CE28F3" w14:textId="5550020B" w:rsidR="004536AC" w:rsidRPr="000507E4" w:rsidRDefault="004536AC" w:rsidP="008B273A">
            <w:pPr>
              <w:tabs>
                <w:tab w:val="num" w:pos="720"/>
              </w:tabs>
              <w:spacing w:after="144"/>
            </w:pPr>
            <w:r w:rsidRPr="000507E4">
              <w:lastRenderedPageBreak/>
              <w:t>Slide 51: If you do not know how to use a piece of information, do not include it in the questionnaire. If you do not have a clear plan on how to use the results, you DO NOT NEED that information!</w:t>
            </w:r>
          </w:p>
        </w:tc>
      </w:tr>
      <w:tr w:rsidR="002209BF" w:rsidRPr="000507E4" w14:paraId="5C8070F9" w14:textId="77777777" w:rsidTr="00225054">
        <w:tc>
          <w:tcPr>
            <w:tcW w:w="10348" w:type="dxa"/>
          </w:tcPr>
          <w:p w14:paraId="1CF1396D" w14:textId="42A6CA72" w:rsidR="007963F0" w:rsidRPr="000507E4" w:rsidRDefault="002209BF" w:rsidP="007963F0">
            <w:pPr>
              <w:tabs>
                <w:tab w:val="num" w:pos="720"/>
              </w:tabs>
              <w:spacing w:after="144"/>
            </w:pPr>
            <w:r w:rsidRPr="000507E4">
              <w:t xml:space="preserve">Slide </w:t>
            </w:r>
            <w:r w:rsidR="00A84A26" w:rsidRPr="000507E4">
              <w:t>52</w:t>
            </w:r>
            <w:r w:rsidRPr="000507E4">
              <w:t>:</w:t>
            </w:r>
            <w:r w:rsidR="00C81139" w:rsidRPr="000507E4">
              <w:t xml:space="preserve"> Questions must not contain technical lingo or words/concepts influenced by culture. </w:t>
            </w:r>
            <w:r w:rsidR="00612DB1" w:rsidRPr="000507E4">
              <w:t xml:space="preserve">An </w:t>
            </w:r>
            <w:r w:rsidR="007963F0" w:rsidRPr="000507E4">
              <w:t>Examples of Technical &amp; cultural lingo</w:t>
            </w:r>
            <w:r w:rsidR="00612DB1" w:rsidRPr="000507E4">
              <w:t xml:space="preserve"> is the term GBV, for example, </w:t>
            </w:r>
            <w:r w:rsidR="007963F0" w:rsidRPr="000507E4">
              <w:t xml:space="preserve">who understands what </w:t>
            </w:r>
            <w:r w:rsidR="007963F0" w:rsidRPr="000507E4">
              <w:rPr>
                <w:i/>
                <w:iCs/>
              </w:rPr>
              <w:t>GBV services</w:t>
            </w:r>
            <w:r w:rsidR="007963F0" w:rsidRPr="000507E4">
              <w:t xml:space="preserve"> are?</w:t>
            </w:r>
            <w:r w:rsidR="00612DB1" w:rsidRPr="000507E4">
              <w:t xml:space="preserve"> The services must be listed in the question, using a very clear language that can be understood by non GBV experts. Other examples </w:t>
            </w:r>
            <w:proofErr w:type="gramStart"/>
            <w:r w:rsidR="00612DB1" w:rsidRPr="000507E4">
              <w:t>are:</w:t>
            </w:r>
            <w:proofErr w:type="gramEnd"/>
            <w:r w:rsidR="00612DB1" w:rsidRPr="000507E4">
              <w:t xml:space="preserve">  </w:t>
            </w:r>
            <w:r w:rsidR="007963F0" w:rsidRPr="000507E4">
              <w:rPr>
                <w:color w:val="808080" w:themeColor="background1" w:themeShade="80"/>
                <w:u w:val="single"/>
                <w:lang w:val="en-US"/>
              </w:rPr>
              <w:t xml:space="preserve">Head of household: </w:t>
            </w:r>
            <w:r w:rsidR="007963F0" w:rsidRPr="000507E4">
              <w:rPr>
                <w:color w:val="808080" w:themeColor="background1" w:themeShade="80"/>
                <w:lang w:val="en-US"/>
              </w:rPr>
              <w:t>Is unclear for many on whether this is the economic-head of the household, or the oldest family member, the care-giver, the decision-maker or a combination of several of the above.</w:t>
            </w:r>
            <w:r w:rsidR="00612DB1" w:rsidRPr="000507E4">
              <w:rPr>
                <w:color w:val="808080" w:themeColor="background1" w:themeShade="80"/>
                <w:lang w:val="en-US"/>
              </w:rPr>
              <w:t xml:space="preserve"> Unaccompanied or Separated Children, and even CHILD as in many cultures </w:t>
            </w:r>
            <w:proofErr w:type="gramStart"/>
            <w:r w:rsidR="00612DB1" w:rsidRPr="000507E4">
              <w:rPr>
                <w:color w:val="808080" w:themeColor="background1" w:themeShade="80"/>
                <w:lang w:val="en-US"/>
              </w:rPr>
              <w:t>16 year-old</w:t>
            </w:r>
            <w:proofErr w:type="gramEnd"/>
            <w:r w:rsidR="00612DB1" w:rsidRPr="000507E4">
              <w:rPr>
                <w:color w:val="808080" w:themeColor="background1" w:themeShade="80"/>
                <w:lang w:val="en-US"/>
              </w:rPr>
              <w:t xml:space="preserve"> are not considered children. </w:t>
            </w:r>
          </w:p>
          <w:p w14:paraId="33D0635B" w14:textId="04CC6020" w:rsidR="00C81139" w:rsidRPr="000507E4" w:rsidRDefault="00C81139" w:rsidP="00C81139">
            <w:pPr>
              <w:tabs>
                <w:tab w:val="num" w:pos="720"/>
              </w:tabs>
              <w:spacing w:after="144"/>
            </w:pPr>
            <w:r w:rsidRPr="000507E4">
              <w:t xml:space="preserve">In several countries, we tried including glossaries in the enumerator package, however it did not work. You need to write the questions clearly and simply in the question text. It is advised to have national staff check the language for clarity.  For example, asking “are there unaccompanied children in this location” to a key informant, and having the definition in a glossary, doesn’t work. The question needs to be worded “are there any children under 18 years here, without their mother or father or any other adult family member?”.  As it is in the DTM Field Companion for Child Protection, available on the DTM and Partners Toolkit page. </w:t>
            </w:r>
          </w:p>
        </w:tc>
      </w:tr>
      <w:tr w:rsidR="00505A2E" w:rsidRPr="000507E4" w14:paraId="2ED03311" w14:textId="77777777" w:rsidTr="00225054">
        <w:tc>
          <w:tcPr>
            <w:tcW w:w="10348" w:type="dxa"/>
          </w:tcPr>
          <w:p w14:paraId="0CD6FDB8" w14:textId="6DDBA800" w:rsidR="00505A2E" w:rsidRPr="000507E4" w:rsidRDefault="00505A2E" w:rsidP="00505A2E">
            <w:pPr>
              <w:tabs>
                <w:tab w:val="num" w:pos="720"/>
              </w:tabs>
              <w:spacing w:after="144"/>
            </w:pPr>
            <w:r w:rsidRPr="000507E4">
              <w:t xml:space="preserve">Slide </w:t>
            </w:r>
            <w:r w:rsidR="00D71D06" w:rsidRPr="000507E4">
              <w:t>53</w:t>
            </w:r>
            <w:r w:rsidRPr="000507E4">
              <w:t xml:space="preserve">: </w:t>
            </w:r>
            <w:proofErr w:type="gramStart"/>
            <w:r w:rsidRPr="000507E4">
              <w:t>A</w:t>
            </w:r>
            <w:r w:rsidR="00EE3CF8" w:rsidRPr="000507E4">
              <w:t>lso</w:t>
            </w:r>
            <w:proofErr w:type="gramEnd"/>
            <w:r w:rsidR="00EE3CF8" w:rsidRPr="000507E4">
              <w:t xml:space="preserve"> </w:t>
            </w:r>
            <w:r w:rsidRPr="000507E4">
              <w:t xml:space="preserve">to consider when designing the questionnaire: Check questions with national staff for risk assessment/ sensitivity. Culturally, we may not know what is taboo. In Iraq for example, we could ask about armed persons in or near the camps, but the question on pregnant and lactating women was very hard for the enumerators to ask, and probably did not give us very good data. </w:t>
            </w:r>
          </w:p>
        </w:tc>
      </w:tr>
      <w:tr w:rsidR="00244AF3" w:rsidRPr="000507E4" w14:paraId="17A1982A" w14:textId="77777777" w:rsidTr="00225054">
        <w:tc>
          <w:tcPr>
            <w:tcW w:w="10348" w:type="dxa"/>
          </w:tcPr>
          <w:p w14:paraId="5BE6CD19" w14:textId="20890D6F" w:rsidR="00420A9E" w:rsidRPr="000507E4" w:rsidRDefault="00AC192F" w:rsidP="00D863C3">
            <w:pPr>
              <w:tabs>
                <w:tab w:val="num" w:pos="720"/>
              </w:tabs>
              <w:spacing w:after="144"/>
              <w:rPr>
                <w:lang w:val="en-AU"/>
              </w:rPr>
            </w:pPr>
            <w:r w:rsidRPr="000507E4">
              <w:t>Slide 5</w:t>
            </w:r>
            <w:r w:rsidR="00D71D06" w:rsidRPr="000507E4">
              <w:t>4</w:t>
            </w:r>
            <w:r w:rsidRPr="000507E4">
              <w:t xml:space="preserve">: Before data collection starts: </w:t>
            </w:r>
            <w:r w:rsidRPr="000507E4">
              <w:rPr>
                <w:lang w:val="en-US"/>
              </w:rPr>
              <w:t>Prepare your IM colleagues to safely manage GBV Disclosures</w:t>
            </w:r>
            <w:r w:rsidR="00D863C3" w:rsidRPr="000507E4">
              <w:rPr>
                <w:lang w:val="en-US"/>
              </w:rPr>
              <w:t xml:space="preserve">. There is a separate session on this, but it is essential to remember already that you </w:t>
            </w:r>
            <w:proofErr w:type="gramStart"/>
            <w:r w:rsidR="00D863C3" w:rsidRPr="000507E4">
              <w:rPr>
                <w:lang w:val="en-US"/>
              </w:rPr>
              <w:t>have to</w:t>
            </w:r>
            <w:proofErr w:type="gramEnd"/>
            <w:r w:rsidR="00D863C3" w:rsidRPr="000507E4">
              <w:rPr>
                <w:lang w:val="en-US"/>
              </w:rPr>
              <w:t xml:space="preserve"> </w:t>
            </w:r>
            <w:r w:rsidR="001D7BC4" w:rsidRPr="000507E4">
              <w:rPr>
                <w:lang w:val="en-US"/>
              </w:rPr>
              <w:t xml:space="preserve">Prepare for Protection Incident Disclosure: this is more than a tip: we must do this in our planning. </w:t>
            </w:r>
          </w:p>
          <w:p w14:paraId="76738109" w14:textId="1974D8D5" w:rsidR="001D7BC4" w:rsidRPr="000507E4" w:rsidRDefault="00420A9E" w:rsidP="00D863C3">
            <w:pPr>
              <w:tabs>
                <w:tab w:val="num" w:pos="720"/>
              </w:tabs>
              <w:spacing w:after="144"/>
              <w:rPr>
                <w:lang w:val="en-AU"/>
              </w:rPr>
            </w:pPr>
            <w:r w:rsidRPr="000507E4">
              <w:rPr>
                <w:lang w:val="en-AU"/>
              </w:rPr>
              <w:t>E</w:t>
            </w:r>
            <w:r w:rsidR="001D7BC4" w:rsidRPr="000507E4">
              <w:rPr>
                <w:lang w:val="en-AU"/>
              </w:rPr>
              <w:t xml:space="preserve">numerators should be equipped to respond to incidents disclosures and need the support from Protection colleagues in referring to services. They should be ready to know how to safely respond to incidents disclosures before they go to the field. It means knowing what to do and what NOT to </w:t>
            </w:r>
            <w:proofErr w:type="gramStart"/>
            <w:r w:rsidR="001D7BC4" w:rsidRPr="000507E4">
              <w:rPr>
                <w:lang w:val="en-AU"/>
              </w:rPr>
              <w:t>do, and</w:t>
            </w:r>
            <w:proofErr w:type="gramEnd"/>
            <w:r w:rsidR="001D7BC4" w:rsidRPr="000507E4">
              <w:rPr>
                <w:lang w:val="en-AU"/>
              </w:rPr>
              <w:t xml:space="preserve"> having the up-to-date information to share on available services, and know who to reach in the protection team for advice if needed.  </w:t>
            </w:r>
          </w:p>
          <w:p w14:paraId="1E8C3BC7" w14:textId="77777777" w:rsidR="00420A9E" w:rsidRPr="000507E4" w:rsidRDefault="00420A9E" w:rsidP="00420A9E">
            <w:pPr>
              <w:tabs>
                <w:tab w:val="num" w:pos="720"/>
                <w:tab w:val="num" w:pos="1440"/>
              </w:tabs>
              <w:spacing w:after="144"/>
            </w:pPr>
            <w:r w:rsidRPr="000507E4">
              <w:t xml:space="preserve">1)Look:  </w:t>
            </w:r>
          </w:p>
          <w:p w14:paraId="4E9A92F9" w14:textId="77777777" w:rsidR="00420A9E" w:rsidRPr="000507E4" w:rsidRDefault="00420A9E">
            <w:pPr>
              <w:pStyle w:val="ListParagraph"/>
              <w:numPr>
                <w:ilvl w:val="0"/>
                <w:numId w:val="12"/>
              </w:numPr>
              <w:spacing w:after="144"/>
            </w:pPr>
            <w:r w:rsidRPr="000507E4">
              <w:rPr>
                <w:lang w:val="en-US"/>
              </w:rPr>
              <w:t xml:space="preserve">Address urgent medical and safety needs and  </w:t>
            </w:r>
          </w:p>
          <w:p w14:paraId="7DF4C384" w14:textId="4D69567A" w:rsidR="00420A9E" w:rsidRPr="000507E4" w:rsidRDefault="00420A9E">
            <w:pPr>
              <w:pStyle w:val="ListParagraph"/>
              <w:numPr>
                <w:ilvl w:val="0"/>
                <w:numId w:val="12"/>
              </w:numPr>
              <w:tabs>
                <w:tab w:val="num" w:pos="720"/>
                <w:tab w:val="num" w:pos="1440"/>
              </w:tabs>
              <w:spacing w:after="144"/>
            </w:pPr>
            <w:r w:rsidRPr="000507E4">
              <w:rPr>
                <w:lang w:val="en-US"/>
              </w:rPr>
              <w:t>Consider Immediate safety – safe place? Comfortable talking to you?</w:t>
            </w:r>
          </w:p>
          <w:p w14:paraId="5D2757B1" w14:textId="78B09E1A" w:rsidR="00420A9E" w:rsidRPr="000507E4" w:rsidRDefault="00420A9E" w:rsidP="00420A9E">
            <w:pPr>
              <w:tabs>
                <w:tab w:val="num" w:pos="720"/>
                <w:tab w:val="num" w:pos="1440"/>
              </w:tabs>
              <w:spacing w:after="144"/>
            </w:pPr>
            <w:r w:rsidRPr="000507E4">
              <w:t>2) Listen</w:t>
            </w:r>
          </w:p>
          <w:p w14:paraId="6C8D7AA3" w14:textId="77777777" w:rsidR="00420A9E" w:rsidRPr="000507E4" w:rsidRDefault="00420A9E">
            <w:pPr>
              <w:pStyle w:val="ListParagraph"/>
              <w:numPr>
                <w:ilvl w:val="0"/>
                <w:numId w:val="12"/>
              </w:numPr>
              <w:spacing w:after="144" w:line="240" w:lineRule="auto"/>
              <w:ind w:left="714" w:hanging="357"/>
              <w:rPr>
                <w:lang w:val="en-US"/>
              </w:rPr>
            </w:pPr>
            <w:r w:rsidRPr="000507E4">
              <w:rPr>
                <w:lang w:val="en-US"/>
              </w:rPr>
              <w:t>Listen to people and help them to feel calm</w:t>
            </w:r>
          </w:p>
          <w:p w14:paraId="0AA6A652" w14:textId="6B6CFCFA" w:rsidR="00420A9E" w:rsidRPr="000507E4" w:rsidRDefault="00420A9E">
            <w:pPr>
              <w:numPr>
                <w:ilvl w:val="0"/>
                <w:numId w:val="12"/>
              </w:numPr>
              <w:spacing w:after="144" w:line="240" w:lineRule="auto"/>
              <w:ind w:left="714" w:hanging="357"/>
              <w:rPr>
                <w:lang w:val="en-US"/>
              </w:rPr>
            </w:pPr>
            <w:r w:rsidRPr="000507E4">
              <w:rPr>
                <w:lang w:val="en-US"/>
              </w:rPr>
              <w:t>Do not ask details about the incident (</w:t>
            </w:r>
            <w:r w:rsidR="00AC192F" w:rsidRPr="000507E4">
              <w:rPr>
                <w:lang w:val="en-US"/>
              </w:rPr>
              <w:t xml:space="preserve">There should not be </w:t>
            </w:r>
            <w:r w:rsidR="00AC192F" w:rsidRPr="000507E4">
              <w:rPr>
                <w:i/>
                <w:iCs/>
                <w:lang w:val="en-US"/>
              </w:rPr>
              <w:t xml:space="preserve">any </w:t>
            </w:r>
            <w:r w:rsidR="00AC192F" w:rsidRPr="000507E4">
              <w:rPr>
                <w:lang w:val="en-US"/>
              </w:rPr>
              <w:t>questions directly asking people about experience of gender-based violence</w:t>
            </w:r>
            <w:r w:rsidRPr="000507E4">
              <w:rPr>
                <w:lang w:val="en-US"/>
              </w:rPr>
              <w:t xml:space="preserve"> and </w:t>
            </w:r>
            <w:r w:rsidR="00AC192F" w:rsidRPr="000507E4">
              <w:rPr>
                <w:lang w:val="en-US"/>
              </w:rPr>
              <w:t xml:space="preserve">Enumerators should be trained to never ask for details even when the person is volunteering the information. No noting down details about a violence case: enumerators should not remain and listen to the details. The enumerators should explain to the person </w:t>
            </w:r>
            <w:r w:rsidR="00AC192F" w:rsidRPr="000507E4">
              <w:rPr>
                <w:lang w:val="en-US"/>
              </w:rPr>
              <w:lastRenderedPageBreak/>
              <w:t>that s/he is not an expert, but can refer them to an expert they can talk to</w:t>
            </w:r>
            <w:r w:rsidRPr="000507E4">
              <w:rPr>
                <w:lang w:val="en-US"/>
              </w:rPr>
              <w:t>)</w:t>
            </w:r>
          </w:p>
          <w:p w14:paraId="364748DE" w14:textId="77777777" w:rsidR="00420A9E" w:rsidRPr="000507E4" w:rsidRDefault="00420A9E">
            <w:pPr>
              <w:pStyle w:val="ListParagraph"/>
              <w:numPr>
                <w:ilvl w:val="0"/>
                <w:numId w:val="12"/>
              </w:numPr>
              <w:spacing w:after="144" w:line="240" w:lineRule="auto"/>
              <w:ind w:left="714" w:hanging="357"/>
              <w:rPr>
                <w:lang w:val="en-US"/>
              </w:rPr>
            </w:pPr>
            <w:r w:rsidRPr="000507E4">
              <w:rPr>
                <w:lang w:val="en-US"/>
              </w:rPr>
              <w:t>Ask about people’s needs and concerns</w:t>
            </w:r>
          </w:p>
          <w:p w14:paraId="3D164C5C" w14:textId="0695B43D" w:rsidR="0096685A" w:rsidRPr="000507E4" w:rsidRDefault="0096685A" w:rsidP="009A4A1A">
            <w:pPr>
              <w:spacing w:after="144"/>
            </w:pPr>
            <w:r w:rsidRPr="000507E4">
              <w:t xml:space="preserve">3) </w:t>
            </w:r>
            <w:r w:rsidR="00420A9E" w:rsidRPr="000507E4">
              <w:t>Link</w:t>
            </w:r>
            <w:r w:rsidR="00244AF3" w:rsidRPr="000507E4">
              <w:t xml:space="preserve">: </w:t>
            </w:r>
          </w:p>
          <w:p w14:paraId="38AE1F5A" w14:textId="19D5E09B" w:rsidR="00420A9E" w:rsidRPr="000507E4" w:rsidRDefault="00420A9E" w:rsidP="009A4A1A">
            <w:pPr>
              <w:pStyle w:val="ListParagraph"/>
              <w:numPr>
                <w:ilvl w:val="0"/>
                <w:numId w:val="12"/>
              </w:numPr>
              <w:spacing w:after="144" w:line="240" w:lineRule="auto"/>
              <w:ind w:left="714" w:hanging="357"/>
            </w:pPr>
            <w:r w:rsidRPr="000507E4">
              <w:rPr>
                <w:lang w:val="en-US"/>
              </w:rPr>
              <w:t>Provide the survivor the information of available services, including GBV of CP focal point if there is one in the area.</w:t>
            </w:r>
          </w:p>
          <w:p w14:paraId="3FC8E801" w14:textId="10D3AC8F" w:rsidR="00AC192F" w:rsidRPr="000507E4" w:rsidRDefault="00420A9E" w:rsidP="009A4A1A">
            <w:pPr>
              <w:pStyle w:val="ListParagraph"/>
              <w:numPr>
                <w:ilvl w:val="0"/>
                <w:numId w:val="12"/>
              </w:numPr>
              <w:spacing w:after="144" w:line="240" w:lineRule="auto"/>
              <w:ind w:left="714" w:hanging="357"/>
            </w:pPr>
            <w:r w:rsidRPr="000507E4">
              <w:rPr>
                <w:lang w:val="en-US"/>
              </w:rPr>
              <w:t>Linking means s</w:t>
            </w:r>
            <w:r w:rsidR="00AC192F" w:rsidRPr="000507E4">
              <w:rPr>
                <w:lang w:val="en-US"/>
              </w:rPr>
              <w:t>haring Information on available help with survivors</w:t>
            </w:r>
          </w:p>
          <w:p w14:paraId="38365682" w14:textId="26CE8F3F" w:rsidR="00AC192F" w:rsidRPr="000507E4" w:rsidRDefault="00420A9E" w:rsidP="00420A9E">
            <w:pPr>
              <w:spacing w:after="144"/>
            </w:pPr>
            <w:r w:rsidRPr="000507E4">
              <w:t xml:space="preserve">There is an </w:t>
            </w:r>
            <w:r w:rsidR="00AC192F" w:rsidRPr="000507E4">
              <w:t xml:space="preserve">Essential role of </w:t>
            </w:r>
            <w:r w:rsidRPr="000507E4">
              <w:t xml:space="preserve">GBV and </w:t>
            </w:r>
            <w:r w:rsidR="00AC192F" w:rsidRPr="000507E4">
              <w:t>Protection colleagues: 1) ensuring the services are available and accessible and that there is a referral mechanism, 2) share updated lists of services and focal points with enumerators, and 3) train enumerators on how to refer/share information</w:t>
            </w:r>
          </w:p>
        </w:tc>
      </w:tr>
      <w:tr w:rsidR="00935E24" w:rsidRPr="000507E4" w14:paraId="7CF52ADF" w14:textId="77777777" w:rsidTr="00225054">
        <w:tc>
          <w:tcPr>
            <w:tcW w:w="10348" w:type="dxa"/>
          </w:tcPr>
          <w:p w14:paraId="372BD4CF" w14:textId="6C50556D" w:rsidR="00935E24" w:rsidRPr="000507E4" w:rsidRDefault="00935E24" w:rsidP="00244AF3">
            <w:pPr>
              <w:tabs>
                <w:tab w:val="num" w:pos="720"/>
              </w:tabs>
              <w:spacing w:after="144"/>
            </w:pPr>
            <w:r w:rsidRPr="000507E4">
              <w:lastRenderedPageBreak/>
              <w:t>Slide 5</w:t>
            </w:r>
            <w:r w:rsidR="00857093" w:rsidRPr="000507E4">
              <w:t>5</w:t>
            </w:r>
            <w:r w:rsidRPr="000507E4">
              <w:t xml:space="preserve">: </w:t>
            </w:r>
            <w:r w:rsidRPr="000507E4">
              <w:rPr>
                <w:lang w:val="en-US"/>
              </w:rPr>
              <w:t xml:space="preserve">Any humanitarian actor may face the situation where a beneficiary tells you that they have experienced some form of gender-based violence. </w:t>
            </w:r>
            <w:proofErr w:type="gramStart"/>
            <w:r w:rsidR="00244AF3" w:rsidRPr="000507E4">
              <w:rPr>
                <w:lang w:val="en-US"/>
              </w:rPr>
              <w:t>In particular, Data</w:t>
            </w:r>
            <w:proofErr w:type="gramEnd"/>
            <w:r w:rsidR="00244AF3" w:rsidRPr="000507E4">
              <w:rPr>
                <w:lang w:val="en-US"/>
              </w:rPr>
              <w:t xml:space="preserve"> collectors often reach communities where other humanitarian actors are not present. </w:t>
            </w:r>
            <w:r w:rsidRPr="000507E4">
              <w:rPr>
                <w:lang w:val="en-US"/>
              </w:rPr>
              <w:t xml:space="preserve">There are important guidelines for the appropriate way to handle this situation so that you do not cause further harm to the survivor. </w:t>
            </w:r>
            <w:r w:rsidR="00244AF3" w:rsidRPr="000507E4">
              <w:rPr>
                <w:lang w:val="en-US"/>
              </w:rPr>
              <w:t xml:space="preserve"> </w:t>
            </w:r>
            <w:r w:rsidRPr="000507E4">
              <w:t>Let us have a look at this short video, that summarizes what to do and what not to do in case of a disclosure:</w:t>
            </w:r>
            <w:r w:rsidR="00D863C3" w:rsidRPr="000507E4">
              <w:rPr>
                <w:i/>
                <w:iCs/>
                <w:lang w:val="en-AU"/>
              </w:rPr>
              <w:t xml:space="preserve"> </w:t>
            </w:r>
            <w:r w:rsidR="00D863C3" w:rsidRPr="000507E4">
              <w:rPr>
                <w:lang w:val="en-AU"/>
              </w:rPr>
              <w:t>Responding to Disclosure of a GBV Incident</w:t>
            </w:r>
            <w:r w:rsidR="00D863C3" w:rsidRPr="000507E4">
              <w:rPr>
                <w:i/>
                <w:iCs/>
                <w:lang w:val="en-AU"/>
              </w:rPr>
              <w:t xml:space="preserve"> -  </w:t>
            </w:r>
            <w:hyperlink r:id="rId30" w:history="1">
              <w:r w:rsidR="00D863C3" w:rsidRPr="000507E4">
                <w:rPr>
                  <w:rStyle w:val="Hyperlink"/>
                  <w:i/>
                  <w:iCs/>
                </w:rPr>
                <w:t>https://www.youtube.com/watch?v=n_YhXzMv1E4</w:t>
              </w:r>
            </w:hyperlink>
          </w:p>
          <w:p w14:paraId="71E69A39" w14:textId="577D3352" w:rsidR="00935E24" w:rsidRPr="000507E4" w:rsidRDefault="000C25E3" w:rsidP="00935E24">
            <w:pPr>
              <w:spacing w:after="144"/>
            </w:pPr>
            <w:r w:rsidRPr="000507E4">
              <w:t>[</w:t>
            </w:r>
            <w:r w:rsidR="00935E24" w:rsidRPr="000507E4">
              <w:rPr>
                <w:i/>
                <w:iCs/>
              </w:rPr>
              <w:t>Ask the participants to give you the main messages from the video</w:t>
            </w:r>
            <w:r w:rsidRPr="000507E4">
              <w:rPr>
                <w:i/>
                <w:iCs/>
              </w:rPr>
              <w:t>. Some answer may be</w:t>
            </w:r>
            <w:proofErr w:type="gramStart"/>
            <w:r w:rsidRPr="000507E4">
              <w:rPr>
                <w:i/>
                <w:iCs/>
              </w:rPr>
              <w:t>:</w:t>
            </w:r>
            <w:r w:rsidR="00935E24" w:rsidRPr="000507E4">
              <w:t xml:space="preserve"> </w:t>
            </w:r>
            <w:r w:rsidRPr="000507E4">
              <w:rPr>
                <w:i/>
                <w:iCs/>
              </w:rPr>
              <w:t>]</w:t>
            </w:r>
            <w:proofErr w:type="gramEnd"/>
          </w:p>
          <w:p w14:paraId="2EA07C75" w14:textId="6F74E0F2" w:rsidR="00935E24" w:rsidRPr="000507E4" w:rsidRDefault="00935E24">
            <w:pPr>
              <w:numPr>
                <w:ilvl w:val="0"/>
                <w:numId w:val="10"/>
              </w:numPr>
              <w:spacing w:before="0" w:afterLines="0" w:after="0" w:line="240" w:lineRule="auto"/>
              <w:ind w:left="714" w:hanging="357"/>
            </w:pPr>
            <w:r w:rsidRPr="000507E4">
              <w:rPr>
                <w:lang w:val="en-US"/>
              </w:rPr>
              <w:t>Address urgent needs immediately</w:t>
            </w:r>
          </w:p>
          <w:p w14:paraId="5DD34D99" w14:textId="77777777" w:rsidR="00935E24" w:rsidRPr="000507E4" w:rsidRDefault="00935E24">
            <w:pPr>
              <w:numPr>
                <w:ilvl w:val="0"/>
                <w:numId w:val="10"/>
              </w:numPr>
              <w:spacing w:before="0" w:afterLines="0" w:after="0" w:line="240" w:lineRule="auto"/>
              <w:ind w:left="714" w:hanging="357"/>
            </w:pPr>
            <w:r w:rsidRPr="000507E4">
              <w:rPr>
                <w:lang w:val="en-US"/>
              </w:rPr>
              <w:t>Find a safe location for you and the survivor</w:t>
            </w:r>
          </w:p>
          <w:p w14:paraId="0E54D029" w14:textId="77777777" w:rsidR="00935E24" w:rsidRPr="000507E4" w:rsidRDefault="00935E24">
            <w:pPr>
              <w:numPr>
                <w:ilvl w:val="0"/>
                <w:numId w:val="10"/>
              </w:numPr>
              <w:spacing w:before="0" w:afterLines="0" w:after="0" w:line="240" w:lineRule="auto"/>
              <w:ind w:left="714" w:hanging="357"/>
            </w:pPr>
            <w:r w:rsidRPr="000507E4">
              <w:rPr>
                <w:lang w:val="en-US"/>
              </w:rPr>
              <w:t>Listen carefully and remember all information is confidential</w:t>
            </w:r>
          </w:p>
          <w:p w14:paraId="66C265BF" w14:textId="77777777" w:rsidR="00935E24" w:rsidRPr="000507E4" w:rsidRDefault="00935E24">
            <w:pPr>
              <w:numPr>
                <w:ilvl w:val="0"/>
                <w:numId w:val="10"/>
              </w:numPr>
              <w:spacing w:before="0" w:afterLines="0" w:after="0" w:line="240" w:lineRule="auto"/>
              <w:ind w:left="714" w:hanging="357"/>
            </w:pPr>
            <w:r w:rsidRPr="000507E4">
              <w:rPr>
                <w:lang w:val="en-US"/>
              </w:rPr>
              <w:t>Do not ask details about the incident or record any information</w:t>
            </w:r>
          </w:p>
          <w:p w14:paraId="4AC63AB6" w14:textId="77777777" w:rsidR="00935E24" w:rsidRPr="000507E4" w:rsidRDefault="00935E24">
            <w:pPr>
              <w:numPr>
                <w:ilvl w:val="0"/>
                <w:numId w:val="10"/>
              </w:numPr>
              <w:spacing w:before="0" w:afterLines="0" w:after="0" w:line="240" w:lineRule="auto"/>
              <w:ind w:left="714" w:hanging="357"/>
            </w:pPr>
            <w:r w:rsidRPr="000507E4">
              <w:rPr>
                <w:lang w:val="en-US"/>
              </w:rPr>
              <w:t>Inform the survivor about available services</w:t>
            </w:r>
          </w:p>
          <w:p w14:paraId="31C7284B" w14:textId="77777777" w:rsidR="00935E24" w:rsidRPr="000507E4" w:rsidRDefault="00935E24">
            <w:pPr>
              <w:numPr>
                <w:ilvl w:val="0"/>
                <w:numId w:val="10"/>
              </w:numPr>
              <w:spacing w:before="0" w:afterLines="0" w:after="0" w:line="240" w:lineRule="auto"/>
              <w:ind w:left="714" w:hanging="357"/>
            </w:pPr>
            <w:r w:rsidRPr="000507E4">
              <w:rPr>
                <w:lang w:val="en-US"/>
              </w:rPr>
              <w:t>Ensure informed consent</w:t>
            </w:r>
          </w:p>
          <w:p w14:paraId="4061865C" w14:textId="77777777" w:rsidR="00935E24" w:rsidRPr="000507E4" w:rsidRDefault="00935E24">
            <w:pPr>
              <w:numPr>
                <w:ilvl w:val="0"/>
                <w:numId w:val="10"/>
              </w:numPr>
              <w:spacing w:before="0" w:afterLines="0" w:after="0" w:line="240" w:lineRule="auto"/>
              <w:ind w:left="714" w:hanging="357"/>
            </w:pPr>
            <w:r w:rsidRPr="000507E4">
              <w:rPr>
                <w:lang w:val="en-US"/>
              </w:rPr>
              <w:t>Use referral pathway / know who your service providers are (Health, MHPSS, Safety, Justice)</w:t>
            </w:r>
          </w:p>
          <w:p w14:paraId="786C4B57" w14:textId="77777777" w:rsidR="00935E24" w:rsidRPr="000507E4" w:rsidRDefault="00935E24">
            <w:pPr>
              <w:numPr>
                <w:ilvl w:val="0"/>
                <w:numId w:val="10"/>
              </w:numPr>
              <w:spacing w:before="0" w:afterLines="0" w:after="0" w:line="240" w:lineRule="auto"/>
              <w:ind w:left="714" w:hanging="357"/>
            </w:pPr>
            <w:r w:rsidRPr="000507E4">
              <w:rPr>
                <w:lang w:val="en-US"/>
              </w:rPr>
              <w:t>Do not counsel or force assistance</w:t>
            </w:r>
          </w:p>
          <w:p w14:paraId="6D93333A" w14:textId="77777777" w:rsidR="00935E24" w:rsidRPr="000507E4" w:rsidRDefault="00935E24">
            <w:pPr>
              <w:numPr>
                <w:ilvl w:val="0"/>
                <w:numId w:val="10"/>
              </w:numPr>
              <w:spacing w:before="0" w:afterLines="0" w:after="0" w:line="240" w:lineRule="auto"/>
              <w:ind w:left="714" w:hanging="357"/>
            </w:pPr>
            <w:r w:rsidRPr="000507E4">
              <w:rPr>
                <w:lang w:val="en-US"/>
              </w:rPr>
              <w:t>Remind the survivor they can seek services later</w:t>
            </w:r>
          </w:p>
          <w:p w14:paraId="2FAF8E5C" w14:textId="3D01C8E6" w:rsidR="00935E24" w:rsidRPr="000507E4" w:rsidRDefault="00935E24">
            <w:pPr>
              <w:numPr>
                <w:ilvl w:val="0"/>
                <w:numId w:val="10"/>
              </w:numPr>
              <w:spacing w:before="0" w:afterLines="0" w:after="0" w:line="240" w:lineRule="auto"/>
              <w:ind w:left="714" w:hanging="357"/>
            </w:pPr>
            <w:r w:rsidRPr="000507E4">
              <w:rPr>
                <w:lang w:val="en-US"/>
              </w:rPr>
              <w:t>Do not share any details about the incident without prior approval from the survivor – if the survivor does NOT wish to have her/his details shared with the service provider(s), DO NOT share details (unless the survivor is visibly at eminent risk of death or is a threat for others)</w:t>
            </w:r>
          </w:p>
        </w:tc>
      </w:tr>
      <w:tr w:rsidR="001D7BC4" w:rsidRPr="000507E4" w14:paraId="087FD993" w14:textId="77777777" w:rsidTr="00225054">
        <w:tc>
          <w:tcPr>
            <w:tcW w:w="10348" w:type="dxa"/>
          </w:tcPr>
          <w:p w14:paraId="751D84E2" w14:textId="30462476" w:rsidR="001D7BC4" w:rsidRPr="000507E4" w:rsidRDefault="001D7BC4" w:rsidP="000C25E3">
            <w:pPr>
              <w:tabs>
                <w:tab w:val="num" w:pos="720"/>
              </w:tabs>
              <w:spacing w:after="144"/>
            </w:pPr>
            <w:r w:rsidRPr="000507E4">
              <w:t>Slide 5</w:t>
            </w:r>
            <w:r w:rsidR="002B4C3C" w:rsidRPr="000507E4">
              <w:t>6</w:t>
            </w:r>
            <w:r w:rsidRPr="000507E4">
              <w:t xml:space="preserve">: </w:t>
            </w:r>
            <w:r w:rsidR="000C25E3" w:rsidRPr="000507E4">
              <w:t xml:space="preserve"> </w:t>
            </w:r>
            <w:r w:rsidR="002B4C3C" w:rsidRPr="000507E4">
              <w:t>When collecting data: Use Gender-balanced enumerators teams</w:t>
            </w:r>
            <w:r w:rsidR="000C25E3" w:rsidRPr="000507E4">
              <w:t xml:space="preserve">. </w:t>
            </w:r>
            <w:r w:rsidRPr="000507E4">
              <w:t xml:space="preserve">having </w:t>
            </w:r>
            <w:r w:rsidR="000C25E3" w:rsidRPr="000507E4">
              <w:t>men and</w:t>
            </w:r>
            <w:r w:rsidRPr="000507E4">
              <w:t xml:space="preserve"> women helps in interviews and observation as different people observe different things, and respondents may react differently to the question depending on who asks it.</w:t>
            </w:r>
          </w:p>
        </w:tc>
      </w:tr>
      <w:tr w:rsidR="008E7AD6" w:rsidRPr="000507E4" w14:paraId="2775940A" w14:textId="77777777" w:rsidTr="00225054">
        <w:tc>
          <w:tcPr>
            <w:tcW w:w="10348" w:type="dxa"/>
          </w:tcPr>
          <w:p w14:paraId="0161FEB8" w14:textId="2AFA06C3" w:rsidR="008E7AD6" w:rsidRPr="000507E4" w:rsidRDefault="008E7AD6" w:rsidP="001D7BC4">
            <w:pPr>
              <w:tabs>
                <w:tab w:val="num" w:pos="720"/>
              </w:tabs>
              <w:spacing w:after="144"/>
            </w:pPr>
            <w:r w:rsidRPr="000507E4">
              <w:t>Slide 5</w:t>
            </w:r>
            <w:r w:rsidR="002B4C3C" w:rsidRPr="000507E4">
              <w:t>7</w:t>
            </w:r>
            <w:r w:rsidRPr="000507E4">
              <w:t xml:space="preserve">:  </w:t>
            </w:r>
            <w:r w:rsidR="002B4C3C" w:rsidRPr="000507E4">
              <w:t>When analysing- IM colleagues present their main findings to GBV colleagues.</w:t>
            </w:r>
            <w:r w:rsidR="002B4C3C" w:rsidRPr="000507E4">
              <w:rPr>
                <w:b/>
                <w:bCs/>
              </w:rPr>
              <w:t xml:space="preserve"> </w:t>
            </w:r>
            <w:r w:rsidR="001D7BC4" w:rsidRPr="000507E4">
              <w:t>It helps analysing and using the data</w:t>
            </w:r>
            <w:r w:rsidR="000C25E3" w:rsidRPr="000507E4">
              <w:t xml:space="preserve"> if the GBV experts are gathered in a room and IM presents the results. </w:t>
            </w:r>
          </w:p>
        </w:tc>
      </w:tr>
      <w:tr w:rsidR="001D7BC4" w:rsidRPr="000507E4" w14:paraId="7AEB17B8" w14:textId="77777777" w:rsidTr="00225054">
        <w:tc>
          <w:tcPr>
            <w:tcW w:w="10348" w:type="dxa"/>
          </w:tcPr>
          <w:p w14:paraId="16489E3C" w14:textId="5057133B" w:rsidR="001D7BC4" w:rsidRPr="000507E4" w:rsidRDefault="001D7BC4" w:rsidP="001D7BC4">
            <w:pPr>
              <w:spacing w:after="144"/>
            </w:pPr>
            <w:r w:rsidRPr="000507E4">
              <w:t>Slide 5</w:t>
            </w:r>
            <w:r w:rsidR="005A1089" w:rsidRPr="000507E4">
              <w:t>8</w:t>
            </w:r>
            <w:r w:rsidRPr="000507E4">
              <w:t xml:space="preserve">: </w:t>
            </w:r>
            <w:r w:rsidR="005A1089" w:rsidRPr="000507E4">
              <w:t>Always: Respect each other's competencies &amp; work together.</w:t>
            </w:r>
            <w:r w:rsidR="005A1089" w:rsidRPr="000507E4">
              <w:rPr>
                <w:b/>
                <w:bCs/>
              </w:rPr>
              <w:t xml:space="preserve"> </w:t>
            </w:r>
            <w:r w:rsidRPr="000507E4">
              <w:t>Data collection, IM and GBV are specific professional competencies.  For example, GBV colleagues do not design KII questionnaires &amp; IMOs do not handle GBV cases or ask sensitive questions</w:t>
            </w:r>
            <w:r w:rsidR="000C25E3" w:rsidRPr="000507E4">
              <w:t>.</w:t>
            </w:r>
          </w:p>
        </w:tc>
      </w:tr>
    </w:tbl>
    <w:p w14:paraId="2F457265" w14:textId="7C4374E6" w:rsidR="008311C6" w:rsidRPr="000507E4" w:rsidRDefault="008311C6" w:rsidP="008311C6">
      <w:pPr>
        <w:pStyle w:val="Heading2"/>
        <w:spacing w:after="144"/>
      </w:pPr>
      <w:bookmarkStart w:id="12" w:name="_Conclusions"/>
      <w:bookmarkEnd w:id="12"/>
      <w:r w:rsidRPr="000507E4">
        <w:t>Conclusions</w:t>
      </w:r>
    </w:p>
    <w:tbl>
      <w:tblPr>
        <w:tblStyle w:val="TableGrid"/>
        <w:tblW w:w="10348" w:type="dxa"/>
        <w:tblInd w:w="-34" w:type="dxa"/>
        <w:tblLook w:val="04A0" w:firstRow="1" w:lastRow="0" w:firstColumn="1" w:lastColumn="0" w:noHBand="0" w:noVBand="1"/>
      </w:tblPr>
      <w:tblGrid>
        <w:gridCol w:w="10348"/>
      </w:tblGrid>
      <w:tr w:rsidR="003346FC" w:rsidRPr="000507E4" w14:paraId="6EB4F204" w14:textId="77777777" w:rsidTr="00225054">
        <w:tc>
          <w:tcPr>
            <w:tcW w:w="10348" w:type="dxa"/>
          </w:tcPr>
          <w:p w14:paraId="63EBF8CE" w14:textId="77567EFE" w:rsidR="003346FC" w:rsidRPr="000507E4" w:rsidRDefault="003346FC" w:rsidP="009E6E57">
            <w:pPr>
              <w:tabs>
                <w:tab w:val="num" w:pos="720"/>
                <w:tab w:val="left" w:pos="1120"/>
              </w:tabs>
              <w:spacing w:after="144"/>
            </w:pPr>
            <w:r w:rsidRPr="000507E4">
              <w:t>Slide 5</w:t>
            </w:r>
            <w:r w:rsidR="00FB1E77" w:rsidRPr="000507E4">
              <w:t>9</w:t>
            </w:r>
            <w:r w:rsidRPr="000507E4">
              <w:t xml:space="preserve">: </w:t>
            </w:r>
            <w:r w:rsidR="009E6E57" w:rsidRPr="000507E4">
              <w:t xml:space="preserve">Let us now conclude. </w:t>
            </w:r>
          </w:p>
        </w:tc>
      </w:tr>
      <w:tr w:rsidR="00AA4576" w:rsidRPr="000507E4" w14:paraId="0CB888B5" w14:textId="77777777" w:rsidTr="00225054">
        <w:tc>
          <w:tcPr>
            <w:tcW w:w="10348" w:type="dxa"/>
          </w:tcPr>
          <w:p w14:paraId="33C96F71" w14:textId="44AF52F5" w:rsidR="00AA4576" w:rsidRPr="000507E4" w:rsidRDefault="00AA4576" w:rsidP="00AA4576">
            <w:pPr>
              <w:tabs>
                <w:tab w:val="num" w:pos="720"/>
                <w:tab w:val="left" w:pos="1120"/>
              </w:tabs>
              <w:spacing w:after="144"/>
            </w:pPr>
            <w:r w:rsidRPr="000507E4">
              <w:t xml:space="preserve">Slide </w:t>
            </w:r>
            <w:r w:rsidR="0040703E" w:rsidRPr="000507E4">
              <w:t>60</w:t>
            </w:r>
            <w:r w:rsidRPr="000507E4">
              <w:t xml:space="preserve">: Remember: </w:t>
            </w:r>
          </w:p>
          <w:p w14:paraId="1FABE857" w14:textId="77777777" w:rsidR="0040703E" w:rsidRPr="000507E4" w:rsidRDefault="0040703E">
            <w:pPr>
              <w:numPr>
                <w:ilvl w:val="0"/>
                <w:numId w:val="8"/>
              </w:numPr>
              <w:tabs>
                <w:tab w:val="clear" w:pos="720"/>
                <w:tab w:val="num" w:pos="464"/>
                <w:tab w:val="left" w:pos="1120"/>
              </w:tabs>
              <w:spacing w:after="144"/>
              <w:ind w:left="322"/>
            </w:pPr>
            <w:r w:rsidRPr="000507E4">
              <w:rPr>
                <w:lang w:val="en-US"/>
              </w:rPr>
              <w:lastRenderedPageBreak/>
              <w:t>Collect ONLY the information that you need to make decisions and ONLY what you DO NOT already know!</w:t>
            </w:r>
          </w:p>
          <w:p w14:paraId="20FD1EB5" w14:textId="77777777" w:rsidR="0040703E" w:rsidRPr="000507E4" w:rsidRDefault="0040703E">
            <w:pPr>
              <w:numPr>
                <w:ilvl w:val="0"/>
                <w:numId w:val="8"/>
              </w:numPr>
              <w:tabs>
                <w:tab w:val="clear" w:pos="720"/>
                <w:tab w:val="num" w:pos="464"/>
                <w:tab w:val="left" w:pos="1120"/>
              </w:tabs>
              <w:spacing w:after="144"/>
              <w:ind w:left="322"/>
            </w:pPr>
            <w:r w:rsidRPr="000507E4">
              <w:rPr>
                <w:lang w:val="en-US"/>
              </w:rPr>
              <w:t>Each information should be collected through the appropriate method and source &amp; by the colleagues with the right expertise</w:t>
            </w:r>
          </w:p>
          <w:p w14:paraId="298FDC13" w14:textId="77777777" w:rsidR="0040703E" w:rsidRPr="000507E4" w:rsidRDefault="0040703E">
            <w:pPr>
              <w:numPr>
                <w:ilvl w:val="0"/>
                <w:numId w:val="8"/>
              </w:numPr>
              <w:tabs>
                <w:tab w:val="clear" w:pos="720"/>
                <w:tab w:val="num" w:pos="464"/>
                <w:tab w:val="left" w:pos="1120"/>
              </w:tabs>
              <w:spacing w:after="144"/>
              <w:ind w:left="322"/>
            </w:pPr>
            <w:r w:rsidRPr="000507E4">
              <w:rPr>
                <w:lang w:val="en-US"/>
              </w:rPr>
              <w:t>Use all useful data, including existing data from other actors and data collected through different methods and sources</w:t>
            </w:r>
          </w:p>
          <w:p w14:paraId="0EFA81F9" w14:textId="77777777" w:rsidR="0040703E" w:rsidRPr="000507E4" w:rsidRDefault="0040703E">
            <w:pPr>
              <w:numPr>
                <w:ilvl w:val="0"/>
                <w:numId w:val="8"/>
              </w:numPr>
              <w:tabs>
                <w:tab w:val="clear" w:pos="720"/>
                <w:tab w:val="num" w:pos="464"/>
                <w:tab w:val="left" w:pos="1120"/>
              </w:tabs>
              <w:spacing w:after="144"/>
              <w:ind w:left="322"/>
            </w:pPr>
            <w:r w:rsidRPr="000507E4">
              <w:rPr>
                <w:lang w:val="en-US"/>
              </w:rPr>
              <w:t>Focus on data on GBV risks &amp; what impacts risks</w:t>
            </w:r>
          </w:p>
          <w:p w14:paraId="3B58E25B" w14:textId="77777777" w:rsidR="0040703E" w:rsidRPr="000507E4" w:rsidRDefault="0040703E">
            <w:pPr>
              <w:numPr>
                <w:ilvl w:val="0"/>
                <w:numId w:val="8"/>
              </w:numPr>
              <w:tabs>
                <w:tab w:val="clear" w:pos="720"/>
                <w:tab w:val="num" w:pos="464"/>
                <w:tab w:val="left" w:pos="1120"/>
              </w:tabs>
              <w:spacing w:after="144"/>
              <w:ind w:left="322"/>
            </w:pPr>
            <w:r w:rsidRPr="000507E4">
              <w:rPr>
                <w:b/>
                <w:bCs/>
                <w:lang w:val="en-US"/>
              </w:rPr>
              <w:t>DO not ASK people about their traumatic experience, if you are not a GBV expert and are managing a case</w:t>
            </w:r>
          </w:p>
          <w:p w14:paraId="2AEE22C4" w14:textId="76C371CA" w:rsidR="00AA4576" w:rsidRPr="000507E4" w:rsidRDefault="0040703E">
            <w:pPr>
              <w:numPr>
                <w:ilvl w:val="0"/>
                <w:numId w:val="8"/>
              </w:numPr>
              <w:tabs>
                <w:tab w:val="clear" w:pos="720"/>
                <w:tab w:val="num" w:pos="464"/>
                <w:tab w:val="left" w:pos="1120"/>
              </w:tabs>
              <w:spacing w:after="144"/>
              <w:ind w:left="322"/>
            </w:pPr>
            <w:r w:rsidRPr="000507E4">
              <w:rPr>
                <w:b/>
                <w:bCs/>
                <w:lang w:val="en-US"/>
              </w:rPr>
              <w:t>DO NOT TRY TO COLLECT PREVALENCE DATA</w:t>
            </w:r>
          </w:p>
        </w:tc>
      </w:tr>
      <w:tr w:rsidR="003346FC" w:rsidRPr="000507E4" w14:paraId="08DAB9A0" w14:textId="77777777" w:rsidTr="00225054">
        <w:tc>
          <w:tcPr>
            <w:tcW w:w="10348" w:type="dxa"/>
          </w:tcPr>
          <w:p w14:paraId="748E0ECD" w14:textId="2612F9CD" w:rsidR="003346FC" w:rsidRPr="000507E4" w:rsidRDefault="003346FC" w:rsidP="003346FC">
            <w:pPr>
              <w:spacing w:after="144"/>
            </w:pPr>
            <w:r w:rsidRPr="000507E4">
              <w:lastRenderedPageBreak/>
              <w:t xml:space="preserve">Slide </w:t>
            </w:r>
            <w:r w:rsidR="002063B2" w:rsidRPr="000507E4">
              <w:t>61</w:t>
            </w:r>
            <w:r w:rsidRPr="000507E4">
              <w:t xml:space="preserve">: Where do I find tools and more info? </w:t>
            </w:r>
          </w:p>
        </w:tc>
      </w:tr>
      <w:tr w:rsidR="00665C21" w:rsidRPr="000507E4" w14:paraId="6BD3B4F7" w14:textId="77777777" w:rsidTr="00225054">
        <w:tc>
          <w:tcPr>
            <w:tcW w:w="10348" w:type="dxa"/>
          </w:tcPr>
          <w:p w14:paraId="434FEA13" w14:textId="6107CC7E" w:rsidR="00665C21" w:rsidRPr="000507E4" w:rsidRDefault="00665C21" w:rsidP="003346FC">
            <w:pPr>
              <w:spacing w:after="144"/>
            </w:pPr>
            <w:r w:rsidRPr="000507E4">
              <w:t>Slide 62: You can find support material on the DTM and Partners Toolkit, under DTM for GBV.</w:t>
            </w:r>
          </w:p>
        </w:tc>
      </w:tr>
      <w:tr w:rsidR="003346FC" w:rsidRPr="000507E4" w14:paraId="764E4F6D" w14:textId="77777777" w:rsidTr="00225054">
        <w:tc>
          <w:tcPr>
            <w:tcW w:w="10348" w:type="dxa"/>
          </w:tcPr>
          <w:p w14:paraId="5116E4A4" w14:textId="52D95E8A" w:rsidR="003346FC" w:rsidRPr="000507E4" w:rsidRDefault="003346FC" w:rsidP="00C82E86">
            <w:pPr>
              <w:spacing w:after="144"/>
            </w:pPr>
            <w:r w:rsidRPr="000507E4">
              <w:t xml:space="preserve">Slide </w:t>
            </w:r>
            <w:r w:rsidR="00665C21" w:rsidRPr="000507E4">
              <w:t>63</w:t>
            </w:r>
            <w:r w:rsidRPr="000507E4">
              <w:t xml:space="preserve">: Using DTM for GBV: 4-page guide </w:t>
            </w:r>
            <w:r w:rsidR="00665C21" w:rsidRPr="000507E4">
              <w:t xml:space="preserve">by Global GBV AoR </w:t>
            </w:r>
          </w:p>
        </w:tc>
      </w:tr>
      <w:tr w:rsidR="003346FC" w:rsidRPr="000507E4" w14:paraId="06112A4C" w14:textId="77777777" w:rsidTr="00225054">
        <w:tc>
          <w:tcPr>
            <w:tcW w:w="10348" w:type="dxa"/>
          </w:tcPr>
          <w:p w14:paraId="0BB0509C" w14:textId="1BAE61C9" w:rsidR="003346FC" w:rsidRPr="000507E4" w:rsidRDefault="003346FC" w:rsidP="00C82E86">
            <w:pPr>
              <w:spacing w:after="144"/>
            </w:pPr>
            <w:r w:rsidRPr="000507E4">
              <w:t xml:space="preserve">Slide </w:t>
            </w:r>
            <w:r w:rsidR="00DF559C" w:rsidRPr="000507E4">
              <w:t>6</w:t>
            </w:r>
            <w:r w:rsidR="00665C21" w:rsidRPr="000507E4">
              <w:t>4</w:t>
            </w:r>
            <w:r w:rsidRPr="000507E4">
              <w:t>: Tools: Identify appropriate methods &amp; sources</w:t>
            </w:r>
          </w:p>
        </w:tc>
      </w:tr>
      <w:tr w:rsidR="00A71896" w:rsidRPr="000507E4" w14:paraId="5BF5C702" w14:textId="77777777" w:rsidTr="00225054">
        <w:tc>
          <w:tcPr>
            <w:tcW w:w="10348" w:type="dxa"/>
          </w:tcPr>
          <w:p w14:paraId="0502EAC9" w14:textId="2D0550F3" w:rsidR="00A71896" w:rsidRPr="000507E4" w:rsidRDefault="00A71896" w:rsidP="00C82E86">
            <w:pPr>
              <w:spacing w:after="144"/>
            </w:pPr>
            <w:r w:rsidRPr="000507E4">
              <w:t>Slide 6</w:t>
            </w:r>
            <w:r w:rsidR="00665C21" w:rsidRPr="000507E4">
              <w:t>5</w:t>
            </w:r>
            <w:r w:rsidRPr="000507E4">
              <w:t xml:space="preserve">:  </w:t>
            </w:r>
            <w:r w:rsidR="003346FC" w:rsidRPr="000507E4">
              <w:rPr>
                <w:lang w:val="en-US"/>
              </w:rPr>
              <w:t>Secondary Data Review - GBV AoR Website</w:t>
            </w:r>
          </w:p>
        </w:tc>
      </w:tr>
      <w:tr w:rsidR="007D240A" w:rsidRPr="000507E4" w14:paraId="540956B1" w14:textId="77777777" w:rsidTr="00225054">
        <w:tc>
          <w:tcPr>
            <w:tcW w:w="10348" w:type="dxa"/>
          </w:tcPr>
          <w:p w14:paraId="09EFEAA4" w14:textId="3DFDBA98" w:rsidR="00472468" w:rsidRPr="000507E4" w:rsidRDefault="007D240A" w:rsidP="00472468">
            <w:pPr>
              <w:spacing w:after="144"/>
            </w:pPr>
            <w:r w:rsidRPr="000507E4">
              <w:t>Slide</w:t>
            </w:r>
            <w:r w:rsidR="00E33FA3" w:rsidRPr="000507E4">
              <w:t xml:space="preserve"> </w:t>
            </w:r>
            <w:r w:rsidRPr="000507E4">
              <w:t>6</w:t>
            </w:r>
            <w:r w:rsidR="00665C21" w:rsidRPr="000507E4">
              <w:t>6</w:t>
            </w:r>
            <w:r w:rsidRPr="000507E4">
              <w:t>:</w:t>
            </w:r>
            <w:r w:rsidR="00C82E86" w:rsidRPr="000507E4">
              <w:t xml:space="preserve"> </w:t>
            </w:r>
            <w:r w:rsidR="003346FC" w:rsidRPr="000507E4">
              <w:t>Key guidance on Incidents Disclosure</w:t>
            </w:r>
          </w:p>
        </w:tc>
      </w:tr>
      <w:tr w:rsidR="001C73E1" w:rsidRPr="000507E4" w14:paraId="70453B66" w14:textId="77777777" w:rsidTr="00225054">
        <w:tc>
          <w:tcPr>
            <w:tcW w:w="10348" w:type="dxa"/>
          </w:tcPr>
          <w:p w14:paraId="363A290A" w14:textId="23D274A5" w:rsidR="001C73E1" w:rsidRPr="000507E4" w:rsidRDefault="001C73E1" w:rsidP="001C73E1">
            <w:pPr>
              <w:spacing w:after="144"/>
            </w:pPr>
            <w:r w:rsidRPr="000507E4">
              <w:t xml:space="preserve">Slide 67: </w:t>
            </w:r>
            <w:r w:rsidR="0046271C" w:rsidRPr="000507E4">
              <w:t xml:space="preserve">Videos and </w:t>
            </w:r>
            <w:r w:rsidRPr="000507E4">
              <w:t xml:space="preserve">Mini Videos </w:t>
            </w:r>
            <w:r w:rsidR="0046271C" w:rsidRPr="000507E4">
              <w:t>(</w:t>
            </w:r>
            <w:r w:rsidRPr="000507E4">
              <w:t>3 min</w:t>
            </w:r>
            <w:r w:rsidR="0046271C" w:rsidRPr="000507E4">
              <w:t>)</w:t>
            </w:r>
            <w:r w:rsidR="006B2AF6" w:rsidRPr="000507E4">
              <w:t>.</w:t>
            </w:r>
            <w:r w:rsidRPr="000507E4">
              <w:t xml:space="preserve"> On the </w:t>
            </w:r>
            <w:proofErr w:type="spellStart"/>
            <w:r w:rsidRPr="000507E4">
              <w:t>DTM&amp;Partners</w:t>
            </w:r>
            <w:proofErr w:type="spellEnd"/>
            <w:r w:rsidRPr="000507E4">
              <w:t xml:space="preserve"> Toolkit YouTube Channel</w:t>
            </w:r>
            <w:r w:rsidR="006B2AF6" w:rsidRPr="000507E4">
              <w:t>, a</w:t>
            </w:r>
            <w:r w:rsidRPr="000507E4">
              <w:t xml:space="preserve">dditional videos are uploaded regularly. </w:t>
            </w:r>
          </w:p>
        </w:tc>
      </w:tr>
      <w:tr w:rsidR="004B0CA3" w:rsidRPr="000507E4" w14:paraId="5F9E448C" w14:textId="77777777" w:rsidTr="00225054">
        <w:tc>
          <w:tcPr>
            <w:tcW w:w="10348" w:type="dxa"/>
          </w:tcPr>
          <w:p w14:paraId="40A39BD6" w14:textId="7CC662C2" w:rsidR="004B0CA3" w:rsidRPr="000507E4" w:rsidRDefault="004B0CA3" w:rsidP="001C73E1">
            <w:pPr>
              <w:spacing w:after="144"/>
            </w:pPr>
            <w:r w:rsidRPr="000507E4">
              <w:t xml:space="preserve">Slide 68: </w:t>
            </w:r>
            <w:r w:rsidR="00DA0535" w:rsidRPr="000507E4">
              <w:t>These are other resources related to IM and GBV</w:t>
            </w:r>
          </w:p>
        </w:tc>
      </w:tr>
      <w:tr w:rsidR="009B2DA7" w:rsidRPr="000507E4" w14:paraId="29D27004" w14:textId="77777777" w:rsidTr="00225054">
        <w:tc>
          <w:tcPr>
            <w:tcW w:w="10348" w:type="dxa"/>
          </w:tcPr>
          <w:p w14:paraId="2766B249" w14:textId="46EEDAA2" w:rsidR="007D240A" w:rsidRPr="000507E4" w:rsidRDefault="007D240A" w:rsidP="00C82E86">
            <w:pPr>
              <w:spacing w:after="144"/>
            </w:pPr>
            <w:r w:rsidRPr="000507E4">
              <w:t>Slide 6</w:t>
            </w:r>
            <w:r w:rsidR="004B0CA3" w:rsidRPr="000507E4">
              <w:t>9</w:t>
            </w:r>
            <w:r w:rsidRPr="000507E4">
              <w:t>:</w:t>
            </w:r>
            <w:r w:rsidR="003346FC" w:rsidRPr="000507E4">
              <w:t xml:space="preserve"> You can contact HQ for support</w:t>
            </w:r>
            <w:r w:rsidR="008311C6" w:rsidRPr="000507E4">
              <w:t xml:space="preserve"> </w:t>
            </w:r>
            <w:r w:rsidR="003346FC" w:rsidRPr="000507E4">
              <w:t xml:space="preserve">[include </w:t>
            </w:r>
            <w:r w:rsidR="009B2DA7" w:rsidRPr="000507E4">
              <w:t xml:space="preserve">Regional or Country </w:t>
            </w:r>
            <w:r w:rsidR="003346FC" w:rsidRPr="000507E4">
              <w:t>contacts]</w:t>
            </w:r>
          </w:p>
        </w:tc>
      </w:tr>
      <w:tr w:rsidR="007D240A" w:rsidRPr="000507E4" w14:paraId="2CA9D774" w14:textId="77777777" w:rsidTr="00225054">
        <w:tc>
          <w:tcPr>
            <w:tcW w:w="10348" w:type="dxa"/>
          </w:tcPr>
          <w:p w14:paraId="48AB5EEE" w14:textId="4F78D419" w:rsidR="007D240A" w:rsidRPr="000507E4" w:rsidRDefault="007D240A" w:rsidP="0089763C">
            <w:pPr>
              <w:spacing w:after="144"/>
            </w:pPr>
            <w:r w:rsidRPr="000507E4">
              <w:t xml:space="preserve">Slide </w:t>
            </w:r>
            <w:r w:rsidR="003741A7" w:rsidRPr="000507E4">
              <w:t>70</w:t>
            </w:r>
            <w:r w:rsidRPr="000507E4">
              <w:t>:</w:t>
            </w:r>
            <w:r w:rsidR="0051140D" w:rsidRPr="000507E4">
              <w:t xml:space="preserve"> </w:t>
            </w:r>
            <w:r w:rsidR="008311C6" w:rsidRPr="000507E4">
              <w:t xml:space="preserve">Did we reach our Objectives? Check with participants if, at the end of this module, they feel able to: </w:t>
            </w:r>
          </w:p>
          <w:p w14:paraId="5BB13779" w14:textId="07AA9767" w:rsidR="003346FC" w:rsidRPr="000507E4" w:rsidRDefault="003346FC">
            <w:pPr>
              <w:numPr>
                <w:ilvl w:val="0"/>
                <w:numId w:val="4"/>
              </w:numPr>
              <w:spacing w:after="144"/>
            </w:pPr>
            <w:r w:rsidRPr="000507E4">
              <w:rPr>
                <w:lang w:val="en-US"/>
              </w:rPr>
              <w:t>Identify common information needed by GBV colleagues, what methods and sources to use for each one, who can collect them.</w:t>
            </w:r>
          </w:p>
          <w:p w14:paraId="38AA0DBA" w14:textId="124CDD07" w:rsidR="003346FC" w:rsidRPr="000507E4" w:rsidRDefault="003346FC">
            <w:pPr>
              <w:numPr>
                <w:ilvl w:val="0"/>
                <w:numId w:val="4"/>
              </w:numPr>
              <w:spacing w:after="144"/>
            </w:pPr>
            <w:r w:rsidRPr="000507E4">
              <w:rPr>
                <w:lang w:val="en-US"/>
              </w:rPr>
              <w:t>List some Tips for better cooperation between IM and GBV colleagues</w:t>
            </w:r>
          </w:p>
          <w:p w14:paraId="09200699" w14:textId="29C82139" w:rsidR="008311C6" w:rsidRPr="000507E4" w:rsidRDefault="003346FC">
            <w:pPr>
              <w:numPr>
                <w:ilvl w:val="0"/>
                <w:numId w:val="4"/>
              </w:numPr>
              <w:spacing w:after="144"/>
            </w:pPr>
            <w:r w:rsidRPr="000507E4">
              <w:rPr>
                <w:lang w:val="en-US"/>
              </w:rPr>
              <w:t>Know who to ask for help on challenges related to Data and GBV</w:t>
            </w:r>
          </w:p>
        </w:tc>
      </w:tr>
      <w:tr w:rsidR="007D240A" w:rsidRPr="000507E4" w14:paraId="21039C46" w14:textId="77777777" w:rsidTr="00225054">
        <w:tc>
          <w:tcPr>
            <w:tcW w:w="10348" w:type="dxa"/>
          </w:tcPr>
          <w:p w14:paraId="2E02159B" w14:textId="62A38243" w:rsidR="007D240A" w:rsidRPr="000507E4" w:rsidRDefault="007D240A" w:rsidP="0051140D">
            <w:pPr>
              <w:spacing w:after="144"/>
            </w:pPr>
            <w:r w:rsidRPr="000507E4">
              <w:t xml:space="preserve">Slide </w:t>
            </w:r>
            <w:r w:rsidR="00CF2630" w:rsidRPr="000507E4">
              <w:t>7</w:t>
            </w:r>
            <w:r w:rsidR="003741A7" w:rsidRPr="000507E4">
              <w:t>1</w:t>
            </w:r>
            <w:r w:rsidRPr="000507E4">
              <w:t xml:space="preserve">: </w:t>
            </w:r>
            <w:r w:rsidR="002C5904" w:rsidRPr="000507E4">
              <w:t>Now, it is reflection time: Provide your feedback in the EVALUATION and do the knowledge test</w:t>
            </w:r>
          </w:p>
        </w:tc>
      </w:tr>
      <w:tr w:rsidR="007D240A" w:rsidRPr="00E539A2" w14:paraId="4DCEAE3F" w14:textId="77777777" w:rsidTr="00225054">
        <w:tc>
          <w:tcPr>
            <w:tcW w:w="10348" w:type="dxa"/>
          </w:tcPr>
          <w:p w14:paraId="7936FE82" w14:textId="2BF43BDB" w:rsidR="007D240A" w:rsidRPr="00E539A2" w:rsidRDefault="007D240A" w:rsidP="008311C6">
            <w:pPr>
              <w:spacing w:after="144"/>
            </w:pPr>
            <w:r w:rsidRPr="000507E4">
              <w:t xml:space="preserve">Slide </w:t>
            </w:r>
            <w:r w:rsidR="00CF2630" w:rsidRPr="000507E4">
              <w:t>7</w:t>
            </w:r>
            <w:r w:rsidR="003741A7" w:rsidRPr="000507E4">
              <w:t>2</w:t>
            </w:r>
            <w:r w:rsidRPr="000507E4">
              <w:t xml:space="preserve">:  </w:t>
            </w:r>
            <w:r w:rsidR="002C5904" w:rsidRPr="000507E4">
              <w:t>Goodbye, see you at the next webinar, on XXX, on this date (XXX)</w:t>
            </w:r>
          </w:p>
        </w:tc>
      </w:tr>
    </w:tbl>
    <w:p w14:paraId="2E3365AE" w14:textId="470953A3" w:rsidR="007D240A" w:rsidRPr="00E539A2" w:rsidRDefault="007D240A" w:rsidP="008D5A11">
      <w:pPr>
        <w:spacing w:after="144"/>
      </w:pPr>
    </w:p>
    <w:sectPr w:rsidR="007D240A" w:rsidRPr="00E539A2" w:rsidSect="00225054">
      <w:headerReference w:type="even" r:id="rId31"/>
      <w:headerReference w:type="default" r:id="rId32"/>
      <w:footerReference w:type="even" r:id="rId33"/>
      <w:footerReference w:type="default" r:id="rId34"/>
      <w:headerReference w:type="first" r:id="rId35"/>
      <w:footerReference w:type="first" r:id="rId36"/>
      <w:pgSz w:w="11900" w:h="16840" w:code="9"/>
      <w:pgMar w:top="1276" w:right="845" w:bottom="851" w:left="992"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3A06" w14:textId="77777777" w:rsidR="003105B0" w:rsidRDefault="003105B0" w:rsidP="007500F7">
      <w:pPr>
        <w:spacing w:after="144"/>
      </w:pPr>
      <w:r>
        <w:separator/>
      </w:r>
    </w:p>
  </w:endnote>
  <w:endnote w:type="continuationSeparator" w:id="0">
    <w:p w14:paraId="6881F23F" w14:textId="77777777" w:rsidR="003105B0" w:rsidRDefault="003105B0" w:rsidP="007500F7">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D1EB" w14:textId="77777777" w:rsidR="00C10E5A" w:rsidRPr="001A73E7" w:rsidRDefault="00C10E5A" w:rsidP="007500F7">
    <w:pPr>
      <w:spacing w:after="144"/>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05346"/>
      <w:docPartObj>
        <w:docPartGallery w:val="Page Numbers (Bottom of Page)"/>
        <w:docPartUnique/>
      </w:docPartObj>
    </w:sdtPr>
    <w:sdtEndPr>
      <w:rPr>
        <w:noProof/>
      </w:rPr>
    </w:sdtEndPr>
    <w:sdtContent>
      <w:p w14:paraId="75D8E491" w14:textId="77777777" w:rsidR="00C10E5A" w:rsidRDefault="00135449">
        <w:pPr>
          <w:pStyle w:val="Footer"/>
          <w:spacing w:after="144"/>
          <w:jc w:val="right"/>
        </w:pPr>
        <w:r>
          <w:fldChar w:fldCharType="begin"/>
        </w:r>
        <w:r>
          <w:instrText xml:space="preserve"> PAGE   \* MERGEFORMAT </w:instrText>
        </w:r>
        <w:r>
          <w:fldChar w:fldCharType="separate"/>
        </w:r>
        <w:r w:rsidR="00204397">
          <w:rPr>
            <w:noProof/>
          </w:rPr>
          <w:t>3</w:t>
        </w:r>
        <w:r>
          <w:rPr>
            <w:noProof/>
          </w:rPr>
          <w:fldChar w:fldCharType="end"/>
        </w:r>
      </w:p>
    </w:sdtContent>
  </w:sdt>
  <w:p w14:paraId="1CC59852" w14:textId="77777777" w:rsidR="00C10E5A" w:rsidRPr="00AE73B0" w:rsidRDefault="00C10E5A" w:rsidP="00AE73B0">
    <w:pPr>
      <w:pStyle w:val="Footer"/>
      <w:spacing w:after="144"/>
      <w:rPr>
        <w:rStyle w:val="Footer-CCCM"/>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18420"/>
      <w:docPartObj>
        <w:docPartGallery w:val="Page Numbers (Bottom of Page)"/>
        <w:docPartUnique/>
      </w:docPartObj>
    </w:sdtPr>
    <w:sdtEndPr>
      <w:rPr>
        <w:noProof/>
      </w:rPr>
    </w:sdtEndPr>
    <w:sdtContent>
      <w:p w14:paraId="4530CC16" w14:textId="77777777" w:rsidR="00C10E5A" w:rsidRDefault="00135449">
        <w:pPr>
          <w:pStyle w:val="Footer"/>
          <w:spacing w:after="144"/>
          <w:jc w:val="right"/>
        </w:pPr>
        <w:r>
          <w:fldChar w:fldCharType="begin"/>
        </w:r>
        <w:r>
          <w:instrText xml:space="preserve"> PAGE   \* MERGEFORMAT </w:instrText>
        </w:r>
        <w:r>
          <w:fldChar w:fldCharType="separate"/>
        </w:r>
        <w:r w:rsidR="00967F92">
          <w:rPr>
            <w:noProof/>
          </w:rPr>
          <w:t>1</w:t>
        </w:r>
        <w:r>
          <w:rPr>
            <w:noProof/>
          </w:rPr>
          <w:fldChar w:fldCharType="end"/>
        </w:r>
      </w:p>
    </w:sdtContent>
  </w:sdt>
  <w:p w14:paraId="7C123CE2" w14:textId="77777777" w:rsidR="00C10E5A" w:rsidRPr="00F84039" w:rsidRDefault="00C10E5A" w:rsidP="00F84039">
    <w:pPr>
      <w:pStyle w:val="Footer"/>
      <w:spacing w:after="144"/>
      <w:rPr>
        <w:rStyle w:val="Footer-CCCM"/>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3303" w14:textId="77777777" w:rsidR="003105B0" w:rsidRDefault="003105B0" w:rsidP="007500F7">
      <w:pPr>
        <w:spacing w:after="144"/>
      </w:pPr>
      <w:r>
        <w:separator/>
      </w:r>
    </w:p>
  </w:footnote>
  <w:footnote w:type="continuationSeparator" w:id="0">
    <w:p w14:paraId="5F709107" w14:textId="77777777" w:rsidR="003105B0" w:rsidRDefault="003105B0" w:rsidP="007500F7">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D39" w14:textId="64ADD8FB" w:rsidR="00C10E5A" w:rsidRDefault="00C10E5A" w:rsidP="00F92BC1">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280" w14:textId="7C69FDEE" w:rsidR="00C10E5A" w:rsidRDefault="00C10E5A" w:rsidP="00F92BC1">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D6A2" w14:textId="681CDB82" w:rsidR="00C10E5A" w:rsidRPr="00AA757B" w:rsidRDefault="007E7D6E" w:rsidP="002E1FF5">
    <w:pPr>
      <w:pStyle w:val="Heading5"/>
      <w:spacing w:line="240" w:lineRule="auto"/>
      <w:rPr>
        <w:sz w:val="32"/>
        <w:szCs w:val="32"/>
      </w:rPr>
    </w:pPr>
    <w:r>
      <w:rPr>
        <w:noProof/>
        <w:sz w:val="24"/>
        <w:szCs w:val="24"/>
      </w:rPr>
      <w:drawing>
        <wp:inline distT="0" distB="0" distL="0" distR="0" wp14:anchorId="361DE9D6" wp14:editId="6837D41F">
          <wp:extent cx="1221116" cy="58003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1231260" cy="584848"/>
                  </a:xfrm>
                  <a:prstGeom prst="rect">
                    <a:avLst/>
                  </a:prstGeom>
                </pic:spPr>
              </pic:pic>
            </a:graphicData>
          </a:graphic>
        </wp:inline>
      </w:drawing>
    </w:r>
    <w:r w:rsidR="00C10E5A" w:rsidRPr="00EF0DC0">
      <w:rPr>
        <w:sz w:val="24"/>
        <w:szCs w:val="24"/>
      </w:rPr>
      <w:t xml:space="preserve">Facilitators Guide to: </w:t>
    </w:r>
    <w:r w:rsidR="00775936" w:rsidRPr="00EF0DC0">
      <w:rPr>
        <w:sz w:val="24"/>
        <w:szCs w:val="24"/>
      </w:rPr>
      <w:t xml:space="preserve">IM </w:t>
    </w:r>
    <w:r w:rsidR="00D5748E">
      <w:rPr>
        <w:sz w:val="24"/>
        <w:szCs w:val="24"/>
      </w:rPr>
      <w:t xml:space="preserve">for </w:t>
    </w:r>
    <w:r w:rsidR="00FF4752">
      <w:rPr>
        <w:sz w:val="24"/>
        <w:szCs w:val="24"/>
      </w:rPr>
      <w:t>Gender-Based Violence</w:t>
    </w:r>
    <w:r w:rsidR="008A736C">
      <w:rPr>
        <w:sz w:val="24"/>
        <w:szCs w:val="24"/>
      </w:rPr>
      <w:t xml:space="preserve"> </w:t>
    </w:r>
    <w:r w:rsidR="00BC2A2C">
      <w:rPr>
        <w:sz w:val="24"/>
        <w:szCs w:val="24"/>
      </w:rPr>
      <w:t xml:space="preserve">Analysis &amp; </w:t>
    </w:r>
    <w:r w:rsidR="008A736C">
      <w:rPr>
        <w:sz w:val="24"/>
        <w:szCs w:val="24"/>
      </w:rPr>
      <w:t>Response</w:t>
    </w:r>
    <w:r w:rsidR="00000000">
      <w:rPr>
        <w:sz w:val="32"/>
        <w:szCs w:val="32"/>
      </w:rPr>
      <w:pict w14:anchorId="536A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3" o:title="BD14677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hybridMultilevel"/>
    <w:tmpl w:val="102E2D60"/>
    <w:lvl w:ilvl="0" w:tplc="12F22BA0">
      <w:start w:val="1"/>
      <w:numFmt w:val="bullet"/>
      <w:lvlText w:val=""/>
      <w:lvlJc w:val="left"/>
      <w:pPr>
        <w:tabs>
          <w:tab w:val="num" w:pos="0"/>
        </w:tabs>
        <w:ind w:left="0" w:firstLine="0"/>
      </w:pPr>
      <w:rPr>
        <w:rFonts w:ascii="Symbol" w:hAnsi="Symbol" w:hint="default"/>
      </w:rPr>
    </w:lvl>
    <w:lvl w:ilvl="1" w:tplc="E6F035B2">
      <w:start w:val="1"/>
      <w:numFmt w:val="bullet"/>
      <w:pStyle w:val="NoteLevel2"/>
      <w:lvlText w:val=""/>
      <w:lvlJc w:val="left"/>
      <w:pPr>
        <w:tabs>
          <w:tab w:val="num" w:pos="1560"/>
        </w:tabs>
        <w:ind w:left="1920" w:hanging="360"/>
      </w:pPr>
      <w:rPr>
        <w:rFonts w:ascii="Symbol" w:hAnsi="Symbol" w:hint="default"/>
      </w:rPr>
    </w:lvl>
    <w:lvl w:ilvl="2" w:tplc="7C0EBE88">
      <w:start w:val="1"/>
      <w:numFmt w:val="bullet"/>
      <w:pStyle w:val="NoteLevel3"/>
      <w:lvlText w:val="o"/>
      <w:lvlJc w:val="left"/>
      <w:pPr>
        <w:tabs>
          <w:tab w:val="num" w:pos="630"/>
        </w:tabs>
        <w:ind w:left="990" w:hanging="360"/>
      </w:pPr>
      <w:rPr>
        <w:rFonts w:ascii="Courier New" w:hAnsi="Courier New" w:hint="default"/>
      </w:rPr>
    </w:lvl>
    <w:lvl w:ilvl="3" w:tplc="F61AFEE6">
      <w:start w:val="1"/>
      <w:numFmt w:val="bullet"/>
      <w:lvlText w:val=""/>
      <w:lvlJc w:val="left"/>
      <w:pPr>
        <w:tabs>
          <w:tab w:val="num" w:pos="2160"/>
        </w:tabs>
        <w:ind w:left="2520" w:hanging="360"/>
      </w:pPr>
      <w:rPr>
        <w:rFonts w:ascii="Wingdings" w:hAnsi="Wingdings" w:hint="default"/>
      </w:rPr>
    </w:lvl>
    <w:lvl w:ilvl="4" w:tplc="7FBE2472">
      <w:start w:val="1"/>
      <w:numFmt w:val="bullet"/>
      <w:lvlText w:val=""/>
      <w:lvlJc w:val="left"/>
      <w:pPr>
        <w:tabs>
          <w:tab w:val="num" w:pos="2880"/>
        </w:tabs>
        <w:ind w:left="3240" w:hanging="360"/>
      </w:pPr>
      <w:rPr>
        <w:rFonts w:ascii="Wingdings" w:hAnsi="Wingdings" w:hint="default"/>
      </w:rPr>
    </w:lvl>
    <w:lvl w:ilvl="5" w:tplc="81367AAA">
      <w:start w:val="1"/>
      <w:numFmt w:val="bullet"/>
      <w:lvlText w:val=""/>
      <w:lvlJc w:val="left"/>
      <w:pPr>
        <w:tabs>
          <w:tab w:val="num" w:pos="3600"/>
        </w:tabs>
        <w:ind w:left="3960" w:hanging="360"/>
      </w:pPr>
      <w:rPr>
        <w:rFonts w:ascii="Symbol" w:hAnsi="Symbol" w:hint="default"/>
      </w:rPr>
    </w:lvl>
    <w:lvl w:ilvl="6" w:tplc="5F92F1F2">
      <w:start w:val="1"/>
      <w:numFmt w:val="bullet"/>
      <w:lvlText w:val="o"/>
      <w:lvlJc w:val="left"/>
      <w:pPr>
        <w:tabs>
          <w:tab w:val="num" w:pos="4320"/>
        </w:tabs>
        <w:ind w:left="4680" w:hanging="360"/>
      </w:pPr>
      <w:rPr>
        <w:rFonts w:ascii="Courier New" w:hAnsi="Courier New" w:hint="default"/>
      </w:rPr>
    </w:lvl>
    <w:lvl w:ilvl="7" w:tplc="89561592">
      <w:start w:val="1"/>
      <w:numFmt w:val="bullet"/>
      <w:lvlText w:val=""/>
      <w:lvlJc w:val="left"/>
      <w:pPr>
        <w:tabs>
          <w:tab w:val="num" w:pos="5040"/>
        </w:tabs>
        <w:ind w:left="5400" w:hanging="360"/>
      </w:pPr>
      <w:rPr>
        <w:rFonts w:ascii="Wingdings" w:hAnsi="Wingdings" w:hint="default"/>
      </w:rPr>
    </w:lvl>
    <w:lvl w:ilvl="8" w:tplc="C50AA786">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55A3"/>
    <w:multiLevelType w:val="hybridMultilevel"/>
    <w:tmpl w:val="4142F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75E4"/>
    <w:multiLevelType w:val="hybridMultilevel"/>
    <w:tmpl w:val="11F2BA34"/>
    <w:lvl w:ilvl="0" w:tplc="74B0F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C7480"/>
    <w:multiLevelType w:val="hybridMultilevel"/>
    <w:tmpl w:val="4766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641A"/>
    <w:multiLevelType w:val="hybridMultilevel"/>
    <w:tmpl w:val="37DA1C00"/>
    <w:lvl w:ilvl="0" w:tplc="67CA4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20B0C"/>
    <w:multiLevelType w:val="hybridMultilevel"/>
    <w:tmpl w:val="FBF6C2C2"/>
    <w:lvl w:ilvl="0" w:tplc="0EC298D0">
      <w:numFmt w:val="bullet"/>
      <w:lvlText w:val="-"/>
      <w:lvlJc w:val="left"/>
      <w:pPr>
        <w:ind w:left="400" w:hanging="360"/>
      </w:pPr>
      <w:rPr>
        <w:rFonts w:ascii="Corbel" w:eastAsia="Times New Roman" w:hAnsi="Corbel"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3ABF7E3B"/>
    <w:multiLevelType w:val="multilevel"/>
    <w:tmpl w:val="CA7E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953F9"/>
    <w:multiLevelType w:val="hybridMultilevel"/>
    <w:tmpl w:val="85382020"/>
    <w:lvl w:ilvl="0" w:tplc="C9BA63AC">
      <w:start w:val="1"/>
      <w:numFmt w:val="bullet"/>
      <w:lvlText w:val="•"/>
      <w:lvlJc w:val="left"/>
      <w:pPr>
        <w:tabs>
          <w:tab w:val="num" w:pos="720"/>
        </w:tabs>
        <w:ind w:left="720" w:hanging="360"/>
      </w:pPr>
      <w:rPr>
        <w:rFonts w:ascii="Times New Roman" w:hAnsi="Times New Roman" w:hint="default"/>
      </w:rPr>
    </w:lvl>
    <w:lvl w:ilvl="1" w:tplc="23827868" w:tentative="1">
      <w:start w:val="1"/>
      <w:numFmt w:val="bullet"/>
      <w:lvlText w:val="•"/>
      <w:lvlJc w:val="left"/>
      <w:pPr>
        <w:tabs>
          <w:tab w:val="num" w:pos="1440"/>
        </w:tabs>
        <w:ind w:left="1440" w:hanging="360"/>
      </w:pPr>
      <w:rPr>
        <w:rFonts w:ascii="Times New Roman" w:hAnsi="Times New Roman" w:hint="default"/>
      </w:rPr>
    </w:lvl>
    <w:lvl w:ilvl="2" w:tplc="89EC94F6" w:tentative="1">
      <w:start w:val="1"/>
      <w:numFmt w:val="bullet"/>
      <w:lvlText w:val="•"/>
      <w:lvlJc w:val="left"/>
      <w:pPr>
        <w:tabs>
          <w:tab w:val="num" w:pos="2160"/>
        </w:tabs>
        <w:ind w:left="2160" w:hanging="360"/>
      </w:pPr>
      <w:rPr>
        <w:rFonts w:ascii="Times New Roman" w:hAnsi="Times New Roman" w:hint="default"/>
      </w:rPr>
    </w:lvl>
    <w:lvl w:ilvl="3" w:tplc="0880562E" w:tentative="1">
      <w:start w:val="1"/>
      <w:numFmt w:val="bullet"/>
      <w:lvlText w:val="•"/>
      <w:lvlJc w:val="left"/>
      <w:pPr>
        <w:tabs>
          <w:tab w:val="num" w:pos="2880"/>
        </w:tabs>
        <w:ind w:left="2880" w:hanging="360"/>
      </w:pPr>
      <w:rPr>
        <w:rFonts w:ascii="Times New Roman" w:hAnsi="Times New Roman" w:hint="default"/>
      </w:rPr>
    </w:lvl>
    <w:lvl w:ilvl="4" w:tplc="A96AE582" w:tentative="1">
      <w:start w:val="1"/>
      <w:numFmt w:val="bullet"/>
      <w:lvlText w:val="•"/>
      <w:lvlJc w:val="left"/>
      <w:pPr>
        <w:tabs>
          <w:tab w:val="num" w:pos="3600"/>
        </w:tabs>
        <w:ind w:left="3600" w:hanging="360"/>
      </w:pPr>
      <w:rPr>
        <w:rFonts w:ascii="Times New Roman" w:hAnsi="Times New Roman" w:hint="default"/>
      </w:rPr>
    </w:lvl>
    <w:lvl w:ilvl="5" w:tplc="29D2AF9C" w:tentative="1">
      <w:start w:val="1"/>
      <w:numFmt w:val="bullet"/>
      <w:lvlText w:val="•"/>
      <w:lvlJc w:val="left"/>
      <w:pPr>
        <w:tabs>
          <w:tab w:val="num" w:pos="4320"/>
        </w:tabs>
        <w:ind w:left="4320" w:hanging="360"/>
      </w:pPr>
      <w:rPr>
        <w:rFonts w:ascii="Times New Roman" w:hAnsi="Times New Roman" w:hint="default"/>
      </w:rPr>
    </w:lvl>
    <w:lvl w:ilvl="6" w:tplc="6E727CCE" w:tentative="1">
      <w:start w:val="1"/>
      <w:numFmt w:val="bullet"/>
      <w:lvlText w:val="•"/>
      <w:lvlJc w:val="left"/>
      <w:pPr>
        <w:tabs>
          <w:tab w:val="num" w:pos="5040"/>
        </w:tabs>
        <w:ind w:left="5040" w:hanging="360"/>
      </w:pPr>
      <w:rPr>
        <w:rFonts w:ascii="Times New Roman" w:hAnsi="Times New Roman" w:hint="default"/>
      </w:rPr>
    </w:lvl>
    <w:lvl w:ilvl="7" w:tplc="8CBCA6AE" w:tentative="1">
      <w:start w:val="1"/>
      <w:numFmt w:val="bullet"/>
      <w:lvlText w:val="•"/>
      <w:lvlJc w:val="left"/>
      <w:pPr>
        <w:tabs>
          <w:tab w:val="num" w:pos="5760"/>
        </w:tabs>
        <w:ind w:left="5760" w:hanging="360"/>
      </w:pPr>
      <w:rPr>
        <w:rFonts w:ascii="Times New Roman" w:hAnsi="Times New Roman" w:hint="default"/>
      </w:rPr>
    </w:lvl>
    <w:lvl w:ilvl="8" w:tplc="FF8895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E10B68"/>
    <w:multiLevelType w:val="hybridMultilevel"/>
    <w:tmpl w:val="74B49E7C"/>
    <w:lvl w:ilvl="0" w:tplc="A99EB7A4">
      <w:start w:val="1"/>
      <w:numFmt w:val="bullet"/>
      <w:lvlText w:val="•"/>
      <w:lvlJc w:val="left"/>
      <w:pPr>
        <w:tabs>
          <w:tab w:val="num" w:pos="720"/>
        </w:tabs>
        <w:ind w:left="720" w:hanging="360"/>
      </w:pPr>
      <w:rPr>
        <w:rFonts w:ascii="Arial" w:hAnsi="Arial" w:hint="default"/>
      </w:rPr>
    </w:lvl>
    <w:lvl w:ilvl="1" w:tplc="7F5A41DA" w:tentative="1">
      <w:start w:val="1"/>
      <w:numFmt w:val="bullet"/>
      <w:lvlText w:val="•"/>
      <w:lvlJc w:val="left"/>
      <w:pPr>
        <w:tabs>
          <w:tab w:val="num" w:pos="1440"/>
        </w:tabs>
        <w:ind w:left="1440" w:hanging="360"/>
      </w:pPr>
      <w:rPr>
        <w:rFonts w:ascii="Arial" w:hAnsi="Arial" w:hint="default"/>
      </w:rPr>
    </w:lvl>
    <w:lvl w:ilvl="2" w:tplc="DAE885A0" w:tentative="1">
      <w:start w:val="1"/>
      <w:numFmt w:val="bullet"/>
      <w:lvlText w:val="•"/>
      <w:lvlJc w:val="left"/>
      <w:pPr>
        <w:tabs>
          <w:tab w:val="num" w:pos="2160"/>
        </w:tabs>
        <w:ind w:left="2160" w:hanging="360"/>
      </w:pPr>
      <w:rPr>
        <w:rFonts w:ascii="Arial" w:hAnsi="Arial" w:hint="default"/>
      </w:rPr>
    </w:lvl>
    <w:lvl w:ilvl="3" w:tplc="B39CEF20" w:tentative="1">
      <w:start w:val="1"/>
      <w:numFmt w:val="bullet"/>
      <w:lvlText w:val="•"/>
      <w:lvlJc w:val="left"/>
      <w:pPr>
        <w:tabs>
          <w:tab w:val="num" w:pos="2880"/>
        </w:tabs>
        <w:ind w:left="2880" w:hanging="360"/>
      </w:pPr>
      <w:rPr>
        <w:rFonts w:ascii="Arial" w:hAnsi="Arial" w:hint="default"/>
      </w:rPr>
    </w:lvl>
    <w:lvl w:ilvl="4" w:tplc="3B72EB72" w:tentative="1">
      <w:start w:val="1"/>
      <w:numFmt w:val="bullet"/>
      <w:lvlText w:val="•"/>
      <w:lvlJc w:val="left"/>
      <w:pPr>
        <w:tabs>
          <w:tab w:val="num" w:pos="3600"/>
        </w:tabs>
        <w:ind w:left="3600" w:hanging="360"/>
      </w:pPr>
      <w:rPr>
        <w:rFonts w:ascii="Arial" w:hAnsi="Arial" w:hint="default"/>
      </w:rPr>
    </w:lvl>
    <w:lvl w:ilvl="5" w:tplc="14147F76" w:tentative="1">
      <w:start w:val="1"/>
      <w:numFmt w:val="bullet"/>
      <w:lvlText w:val="•"/>
      <w:lvlJc w:val="left"/>
      <w:pPr>
        <w:tabs>
          <w:tab w:val="num" w:pos="4320"/>
        </w:tabs>
        <w:ind w:left="4320" w:hanging="360"/>
      </w:pPr>
      <w:rPr>
        <w:rFonts w:ascii="Arial" w:hAnsi="Arial" w:hint="default"/>
      </w:rPr>
    </w:lvl>
    <w:lvl w:ilvl="6" w:tplc="642EA946" w:tentative="1">
      <w:start w:val="1"/>
      <w:numFmt w:val="bullet"/>
      <w:lvlText w:val="•"/>
      <w:lvlJc w:val="left"/>
      <w:pPr>
        <w:tabs>
          <w:tab w:val="num" w:pos="5040"/>
        </w:tabs>
        <w:ind w:left="5040" w:hanging="360"/>
      </w:pPr>
      <w:rPr>
        <w:rFonts w:ascii="Arial" w:hAnsi="Arial" w:hint="default"/>
      </w:rPr>
    </w:lvl>
    <w:lvl w:ilvl="7" w:tplc="8B9AFB02" w:tentative="1">
      <w:start w:val="1"/>
      <w:numFmt w:val="bullet"/>
      <w:lvlText w:val="•"/>
      <w:lvlJc w:val="left"/>
      <w:pPr>
        <w:tabs>
          <w:tab w:val="num" w:pos="5760"/>
        </w:tabs>
        <w:ind w:left="5760" w:hanging="360"/>
      </w:pPr>
      <w:rPr>
        <w:rFonts w:ascii="Arial" w:hAnsi="Arial" w:hint="default"/>
      </w:rPr>
    </w:lvl>
    <w:lvl w:ilvl="8" w:tplc="0C4403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574946"/>
    <w:multiLevelType w:val="hybridMultilevel"/>
    <w:tmpl w:val="A57C1AB6"/>
    <w:lvl w:ilvl="0" w:tplc="046E2932">
      <w:start w:val="1"/>
      <w:numFmt w:val="decimal"/>
      <w:lvlText w:val="%1."/>
      <w:lvlJc w:val="left"/>
      <w:pPr>
        <w:tabs>
          <w:tab w:val="num" w:pos="720"/>
        </w:tabs>
        <w:ind w:left="720" w:hanging="360"/>
      </w:pPr>
    </w:lvl>
    <w:lvl w:ilvl="1" w:tplc="E8DC01E4" w:tentative="1">
      <w:start w:val="1"/>
      <w:numFmt w:val="decimal"/>
      <w:lvlText w:val="%2."/>
      <w:lvlJc w:val="left"/>
      <w:pPr>
        <w:tabs>
          <w:tab w:val="num" w:pos="1440"/>
        </w:tabs>
        <w:ind w:left="1440" w:hanging="360"/>
      </w:pPr>
    </w:lvl>
    <w:lvl w:ilvl="2" w:tplc="DA020092" w:tentative="1">
      <w:start w:val="1"/>
      <w:numFmt w:val="decimal"/>
      <w:lvlText w:val="%3."/>
      <w:lvlJc w:val="left"/>
      <w:pPr>
        <w:tabs>
          <w:tab w:val="num" w:pos="2160"/>
        </w:tabs>
        <w:ind w:left="2160" w:hanging="360"/>
      </w:pPr>
    </w:lvl>
    <w:lvl w:ilvl="3" w:tplc="4B72B722" w:tentative="1">
      <w:start w:val="1"/>
      <w:numFmt w:val="decimal"/>
      <w:lvlText w:val="%4."/>
      <w:lvlJc w:val="left"/>
      <w:pPr>
        <w:tabs>
          <w:tab w:val="num" w:pos="2880"/>
        </w:tabs>
        <w:ind w:left="2880" w:hanging="360"/>
      </w:pPr>
    </w:lvl>
    <w:lvl w:ilvl="4" w:tplc="41EEC47C" w:tentative="1">
      <w:start w:val="1"/>
      <w:numFmt w:val="decimal"/>
      <w:lvlText w:val="%5."/>
      <w:lvlJc w:val="left"/>
      <w:pPr>
        <w:tabs>
          <w:tab w:val="num" w:pos="3600"/>
        </w:tabs>
        <w:ind w:left="3600" w:hanging="360"/>
      </w:pPr>
    </w:lvl>
    <w:lvl w:ilvl="5" w:tplc="811210CC" w:tentative="1">
      <w:start w:val="1"/>
      <w:numFmt w:val="decimal"/>
      <w:lvlText w:val="%6."/>
      <w:lvlJc w:val="left"/>
      <w:pPr>
        <w:tabs>
          <w:tab w:val="num" w:pos="4320"/>
        </w:tabs>
        <w:ind w:left="4320" w:hanging="360"/>
      </w:pPr>
    </w:lvl>
    <w:lvl w:ilvl="6" w:tplc="C7C680E0" w:tentative="1">
      <w:start w:val="1"/>
      <w:numFmt w:val="decimal"/>
      <w:lvlText w:val="%7."/>
      <w:lvlJc w:val="left"/>
      <w:pPr>
        <w:tabs>
          <w:tab w:val="num" w:pos="5040"/>
        </w:tabs>
        <w:ind w:left="5040" w:hanging="360"/>
      </w:pPr>
    </w:lvl>
    <w:lvl w:ilvl="7" w:tplc="76D4029C" w:tentative="1">
      <w:start w:val="1"/>
      <w:numFmt w:val="decimal"/>
      <w:lvlText w:val="%8."/>
      <w:lvlJc w:val="left"/>
      <w:pPr>
        <w:tabs>
          <w:tab w:val="num" w:pos="5760"/>
        </w:tabs>
        <w:ind w:left="5760" w:hanging="360"/>
      </w:pPr>
    </w:lvl>
    <w:lvl w:ilvl="8" w:tplc="977C107A" w:tentative="1">
      <w:start w:val="1"/>
      <w:numFmt w:val="decimal"/>
      <w:lvlText w:val="%9."/>
      <w:lvlJc w:val="left"/>
      <w:pPr>
        <w:tabs>
          <w:tab w:val="num" w:pos="6480"/>
        </w:tabs>
        <w:ind w:left="6480" w:hanging="360"/>
      </w:pPr>
    </w:lvl>
  </w:abstractNum>
  <w:abstractNum w:abstractNumId="10" w15:restartNumberingAfterBreak="0">
    <w:nsid w:val="437E74BC"/>
    <w:multiLevelType w:val="hybridMultilevel"/>
    <w:tmpl w:val="505A21F8"/>
    <w:lvl w:ilvl="0" w:tplc="72267D5E">
      <w:start w:val="1"/>
      <w:numFmt w:val="decimal"/>
      <w:lvlText w:val="%1."/>
      <w:lvlJc w:val="left"/>
      <w:pPr>
        <w:tabs>
          <w:tab w:val="num" w:pos="720"/>
        </w:tabs>
        <w:ind w:left="720" w:hanging="360"/>
      </w:pPr>
    </w:lvl>
    <w:lvl w:ilvl="1" w:tplc="E6665D58" w:tentative="1">
      <w:start w:val="1"/>
      <w:numFmt w:val="decimal"/>
      <w:lvlText w:val="%2."/>
      <w:lvlJc w:val="left"/>
      <w:pPr>
        <w:tabs>
          <w:tab w:val="num" w:pos="1440"/>
        </w:tabs>
        <w:ind w:left="1440" w:hanging="360"/>
      </w:pPr>
    </w:lvl>
    <w:lvl w:ilvl="2" w:tplc="5164FD68" w:tentative="1">
      <w:start w:val="1"/>
      <w:numFmt w:val="decimal"/>
      <w:lvlText w:val="%3."/>
      <w:lvlJc w:val="left"/>
      <w:pPr>
        <w:tabs>
          <w:tab w:val="num" w:pos="2160"/>
        </w:tabs>
        <w:ind w:left="2160" w:hanging="360"/>
      </w:pPr>
    </w:lvl>
    <w:lvl w:ilvl="3" w:tplc="3766B7D8" w:tentative="1">
      <w:start w:val="1"/>
      <w:numFmt w:val="decimal"/>
      <w:lvlText w:val="%4."/>
      <w:lvlJc w:val="left"/>
      <w:pPr>
        <w:tabs>
          <w:tab w:val="num" w:pos="2880"/>
        </w:tabs>
        <w:ind w:left="2880" w:hanging="360"/>
      </w:pPr>
    </w:lvl>
    <w:lvl w:ilvl="4" w:tplc="5C1AE23C" w:tentative="1">
      <w:start w:val="1"/>
      <w:numFmt w:val="decimal"/>
      <w:lvlText w:val="%5."/>
      <w:lvlJc w:val="left"/>
      <w:pPr>
        <w:tabs>
          <w:tab w:val="num" w:pos="3600"/>
        </w:tabs>
        <w:ind w:left="3600" w:hanging="360"/>
      </w:pPr>
    </w:lvl>
    <w:lvl w:ilvl="5" w:tplc="A21A37E8" w:tentative="1">
      <w:start w:val="1"/>
      <w:numFmt w:val="decimal"/>
      <w:lvlText w:val="%6."/>
      <w:lvlJc w:val="left"/>
      <w:pPr>
        <w:tabs>
          <w:tab w:val="num" w:pos="4320"/>
        </w:tabs>
        <w:ind w:left="4320" w:hanging="360"/>
      </w:pPr>
    </w:lvl>
    <w:lvl w:ilvl="6" w:tplc="194CBE1A" w:tentative="1">
      <w:start w:val="1"/>
      <w:numFmt w:val="decimal"/>
      <w:lvlText w:val="%7."/>
      <w:lvlJc w:val="left"/>
      <w:pPr>
        <w:tabs>
          <w:tab w:val="num" w:pos="5040"/>
        </w:tabs>
        <w:ind w:left="5040" w:hanging="360"/>
      </w:pPr>
    </w:lvl>
    <w:lvl w:ilvl="7" w:tplc="93F0C0B0" w:tentative="1">
      <w:start w:val="1"/>
      <w:numFmt w:val="decimal"/>
      <w:lvlText w:val="%8."/>
      <w:lvlJc w:val="left"/>
      <w:pPr>
        <w:tabs>
          <w:tab w:val="num" w:pos="5760"/>
        </w:tabs>
        <w:ind w:left="5760" w:hanging="360"/>
      </w:pPr>
    </w:lvl>
    <w:lvl w:ilvl="8" w:tplc="A01C042E" w:tentative="1">
      <w:start w:val="1"/>
      <w:numFmt w:val="decimal"/>
      <w:lvlText w:val="%9."/>
      <w:lvlJc w:val="left"/>
      <w:pPr>
        <w:tabs>
          <w:tab w:val="num" w:pos="6480"/>
        </w:tabs>
        <w:ind w:left="6480" w:hanging="360"/>
      </w:pPr>
    </w:lvl>
  </w:abstractNum>
  <w:abstractNum w:abstractNumId="11" w15:restartNumberingAfterBreak="0">
    <w:nsid w:val="4841263B"/>
    <w:multiLevelType w:val="hybridMultilevel"/>
    <w:tmpl w:val="B554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74B8E"/>
    <w:multiLevelType w:val="hybridMultilevel"/>
    <w:tmpl w:val="72F4961E"/>
    <w:lvl w:ilvl="0" w:tplc="AC6E7A16">
      <w:start w:val="1"/>
      <w:numFmt w:val="decimal"/>
      <w:lvlText w:val="%1."/>
      <w:lvlJc w:val="left"/>
      <w:pPr>
        <w:tabs>
          <w:tab w:val="num" w:pos="720"/>
        </w:tabs>
        <w:ind w:left="720" w:hanging="360"/>
      </w:pPr>
    </w:lvl>
    <w:lvl w:ilvl="1" w:tplc="FB046DEE" w:tentative="1">
      <w:start w:val="1"/>
      <w:numFmt w:val="decimal"/>
      <w:lvlText w:val="%2."/>
      <w:lvlJc w:val="left"/>
      <w:pPr>
        <w:tabs>
          <w:tab w:val="num" w:pos="1440"/>
        </w:tabs>
        <w:ind w:left="1440" w:hanging="360"/>
      </w:pPr>
    </w:lvl>
    <w:lvl w:ilvl="2" w:tplc="AF2A4D62" w:tentative="1">
      <w:start w:val="1"/>
      <w:numFmt w:val="decimal"/>
      <w:lvlText w:val="%3."/>
      <w:lvlJc w:val="left"/>
      <w:pPr>
        <w:tabs>
          <w:tab w:val="num" w:pos="2160"/>
        </w:tabs>
        <w:ind w:left="2160" w:hanging="360"/>
      </w:pPr>
    </w:lvl>
    <w:lvl w:ilvl="3" w:tplc="409AD66E" w:tentative="1">
      <w:start w:val="1"/>
      <w:numFmt w:val="decimal"/>
      <w:lvlText w:val="%4."/>
      <w:lvlJc w:val="left"/>
      <w:pPr>
        <w:tabs>
          <w:tab w:val="num" w:pos="2880"/>
        </w:tabs>
        <w:ind w:left="2880" w:hanging="360"/>
      </w:pPr>
    </w:lvl>
    <w:lvl w:ilvl="4" w:tplc="CBE8FBC6" w:tentative="1">
      <w:start w:val="1"/>
      <w:numFmt w:val="decimal"/>
      <w:lvlText w:val="%5."/>
      <w:lvlJc w:val="left"/>
      <w:pPr>
        <w:tabs>
          <w:tab w:val="num" w:pos="3600"/>
        </w:tabs>
        <w:ind w:left="3600" w:hanging="360"/>
      </w:pPr>
    </w:lvl>
    <w:lvl w:ilvl="5" w:tplc="9C8C2714" w:tentative="1">
      <w:start w:val="1"/>
      <w:numFmt w:val="decimal"/>
      <w:lvlText w:val="%6."/>
      <w:lvlJc w:val="left"/>
      <w:pPr>
        <w:tabs>
          <w:tab w:val="num" w:pos="4320"/>
        </w:tabs>
        <w:ind w:left="4320" w:hanging="360"/>
      </w:pPr>
    </w:lvl>
    <w:lvl w:ilvl="6" w:tplc="99A60FA6" w:tentative="1">
      <w:start w:val="1"/>
      <w:numFmt w:val="decimal"/>
      <w:lvlText w:val="%7."/>
      <w:lvlJc w:val="left"/>
      <w:pPr>
        <w:tabs>
          <w:tab w:val="num" w:pos="5040"/>
        </w:tabs>
        <w:ind w:left="5040" w:hanging="360"/>
      </w:pPr>
    </w:lvl>
    <w:lvl w:ilvl="7" w:tplc="AEA0A208" w:tentative="1">
      <w:start w:val="1"/>
      <w:numFmt w:val="decimal"/>
      <w:lvlText w:val="%8."/>
      <w:lvlJc w:val="left"/>
      <w:pPr>
        <w:tabs>
          <w:tab w:val="num" w:pos="5760"/>
        </w:tabs>
        <w:ind w:left="5760" w:hanging="360"/>
      </w:pPr>
    </w:lvl>
    <w:lvl w:ilvl="8" w:tplc="B622E1BC" w:tentative="1">
      <w:start w:val="1"/>
      <w:numFmt w:val="decimal"/>
      <w:lvlText w:val="%9."/>
      <w:lvlJc w:val="left"/>
      <w:pPr>
        <w:tabs>
          <w:tab w:val="num" w:pos="6480"/>
        </w:tabs>
        <w:ind w:left="6480" w:hanging="360"/>
      </w:pPr>
    </w:lvl>
  </w:abstractNum>
  <w:abstractNum w:abstractNumId="13" w15:restartNumberingAfterBreak="0">
    <w:nsid w:val="5BC85E5D"/>
    <w:multiLevelType w:val="hybridMultilevel"/>
    <w:tmpl w:val="DC9E34E4"/>
    <w:lvl w:ilvl="0" w:tplc="5F4C50BA">
      <w:start w:val="1"/>
      <w:numFmt w:val="bullet"/>
      <w:lvlText w:val="•"/>
      <w:lvlJc w:val="left"/>
      <w:pPr>
        <w:tabs>
          <w:tab w:val="num" w:pos="720"/>
        </w:tabs>
        <w:ind w:left="720" w:hanging="360"/>
      </w:pPr>
      <w:rPr>
        <w:rFonts w:ascii="Arial" w:hAnsi="Arial" w:hint="default"/>
      </w:rPr>
    </w:lvl>
    <w:lvl w:ilvl="1" w:tplc="5C06C896" w:tentative="1">
      <w:start w:val="1"/>
      <w:numFmt w:val="bullet"/>
      <w:lvlText w:val="•"/>
      <w:lvlJc w:val="left"/>
      <w:pPr>
        <w:tabs>
          <w:tab w:val="num" w:pos="1440"/>
        </w:tabs>
        <w:ind w:left="1440" w:hanging="360"/>
      </w:pPr>
      <w:rPr>
        <w:rFonts w:ascii="Arial" w:hAnsi="Arial" w:hint="default"/>
      </w:rPr>
    </w:lvl>
    <w:lvl w:ilvl="2" w:tplc="D876A560" w:tentative="1">
      <w:start w:val="1"/>
      <w:numFmt w:val="bullet"/>
      <w:lvlText w:val="•"/>
      <w:lvlJc w:val="left"/>
      <w:pPr>
        <w:tabs>
          <w:tab w:val="num" w:pos="2160"/>
        </w:tabs>
        <w:ind w:left="2160" w:hanging="360"/>
      </w:pPr>
      <w:rPr>
        <w:rFonts w:ascii="Arial" w:hAnsi="Arial" w:hint="default"/>
      </w:rPr>
    </w:lvl>
    <w:lvl w:ilvl="3" w:tplc="06265C86" w:tentative="1">
      <w:start w:val="1"/>
      <w:numFmt w:val="bullet"/>
      <w:lvlText w:val="•"/>
      <w:lvlJc w:val="left"/>
      <w:pPr>
        <w:tabs>
          <w:tab w:val="num" w:pos="2880"/>
        </w:tabs>
        <w:ind w:left="2880" w:hanging="360"/>
      </w:pPr>
      <w:rPr>
        <w:rFonts w:ascii="Arial" w:hAnsi="Arial" w:hint="default"/>
      </w:rPr>
    </w:lvl>
    <w:lvl w:ilvl="4" w:tplc="E154FD60" w:tentative="1">
      <w:start w:val="1"/>
      <w:numFmt w:val="bullet"/>
      <w:lvlText w:val="•"/>
      <w:lvlJc w:val="left"/>
      <w:pPr>
        <w:tabs>
          <w:tab w:val="num" w:pos="3600"/>
        </w:tabs>
        <w:ind w:left="3600" w:hanging="360"/>
      </w:pPr>
      <w:rPr>
        <w:rFonts w:ascii="Arial" w:hAnsi="Arial" w:hint="default"/>
      </w:rPr>
    </w:lvl>
    <w:lvl w:ilvl="5" w:tplc="FB0A49C8" w:tentative="1">
      <w:start w:val="1"/>
      <w:numFmt w:val="bullet"/>
      <w:lvlText w:val="•"/>
      <w:lvlJc w:val="left"/>
      <w:pPr>
        <w:tabs>
          <w:tab w:val="num" w:pos="4320"/>
        </w:tabs>
        <w:ind w:left="4320" w:hanging="360"/>
      </w:pPr>
      <w:rPr>
        <w:rFonts w:ascii="Arial" w:hAnsi="Arial" w:hint="default"/>
      </w:rPr>
    </w:lvl>
    <w:lvl w:ilvl="6" w:tplc="CC0A4824" w:tentative="1">
      <w:start w:val="1"/>
      <w:numFmt w:val="bullet"/>
      <w:lvlText w:val="•"/>
      <w:lvlJc w:val="left"/>
      <w:pPr>
        <w:tabs>
          <w:tab w:val="num" w:pos="5040"/>
        </w:tabs>
        <w:ind w:left="5040" w:hanging="360"/>
      </w:pPr>
      <w:rPr>
        <w:rFonts w:ascii="Arial" w:hAnsi="Arial" w:hint="default"/>
      </w:rPr>
    </w:lvl>
    <w:lvl w:ilvl="7" w:tplc="EDD0CE90" w:tentative="1">
      <w:start w:val="1"/>
      <w:numFmt w:val="bullet"/>
      <w:lvlText w:val="•"/>
      <w:lvlJc w:val="left"/>
      <w:pPr>
        <w:tabs>
          <w:tab w:val="num" w:pos="5760"/>
        </w:tabs>
        <w:ind w:left="5760" w:hanging="360"/>
      </w:pPr>
      <w:rPr>
        <w:rFonts w:ascii="Arial" w:hAnsi="Arial" w:hint="default"/>
      </w:rPr>
    </w:lvl>
    <w:lvl w:ilvl="8" w:tplc="244A8B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2419D9"/>
    <w:multiLevelType w:val="hybridMultilevel"/>
    <w:tmpl w:val="992C92D0"/>
    <w:lvl w:ilvl="0" w:tplc="DADEF052">
      <w:start w:val="1"/>
      <w:numFmt w:val="bullet"/>
      <w:lvlText w:val="•"/>
      <w:lvlJc w:val="left"/>
      <w:pPr>
        <w:tabs>
          <w:tab w:val="num" w:pos="720"/>
        </w:tabs>
        <w:ind w:left="720" w:hanging="360"/>
      </w:pPr>
      <w:rPr>
        <w:rFonts w:ascii="Arial" w:hAnsi="Arial" w:hint="default"/>
      </w:rPr>
    </w:lvl>
    <w:lvl w:ilvl="1" w:tplc="11BCD4BC" w:tentative="1">
      <w:start w:val="1"/>
      <w:numFmt w:val="bullet"/>
      <w:lvlText w:val="•"/>
      <w:lvlJc w:val="left"/>
      <w:pPr>
        <w:tabs>
          <w:tab w:val="num" w:pos="1440"/>
        </w:tabs>
        <w:ind w:left="1440" w:hanging="360"/>
      </w:pPr>
      <w:rPr>
        <w:rFonts w:ascii="Arial" w:hAnsi="Arial" w:hint="default"/>
      </w:rPr>
    </w:lvl>
    <w:lvl w:ilvl="2" w:tplc="C1881C68" w:tentative="1">
      <w:start w:val="1"/>
      <w:numFmt w:val="bullet"/>
      <w:lvlText w:val="•"/>
      <w:lvlJc w:val="left"/>
      <w:pPr>
        <w:tabs>
          <w:tab w:val="num" w:pos="2160"/>
        </w:tabs>
        <w:ind w:left="2160" w:hanging="360"/>
      </w:pPr>
      <w:rPr>
        <w:rFonts w:ascii="Arial" w:hAnsi="Arial" w:hint="default"/>
      </w:rPr>
    </w:lvl>
    <w:lvl w:ilvl="3" w:tplc="04904378" w:tentative="1">
      <w:start w:val="1"/>
      <w:numFmt w:val="bullet"/>
      <w:lvlText w:val="•"/>
      <w:lvlJc w:val="left"/>
      <w:pPr>
        <w:tabs>
          <w:tab w:val="num" w:pos="2880"/>
        </w:tabs>
        <w:ind w:left="2880" w:hanging="360"/>
      </w:pPr>
      <w:rPr>
        <w:rFonts w:ascii="Arial" w:hAnsi="Arial" w:hint="default"/>
      </w:rPr>
    </w:lvl>
    <w:lvl w:ilvl="4" w:tplc="B5785D12" w:tentative="1">
      <w:start w:val="1"/>
      <w:numFmt w:val="bullet"/>
      <w:lvlText w:val="•"/>
      <w:lvlJc w:val="left"/>
      <w:pPr>
        <w:tabs>
          <w:tab w:val="num" w:pos="3600"/>
        </w:tabs>
        <w:ind w:left="3600" w:hanging="360"/>
      </w:pPr>
      <w:rPr>
        <w:rFonts w:ascii="Arial" w:hAnsi="Arial" w:hint="default"/>
      </w:rPr>
    </w:lvl>
    <w:lvl w:ilvl="5" w:tplc="EB9AF830" w:tentative="1">
      <w:start w:val="1"/>
      <w:numFmt w:val="bullet"/>
      <w:lvlText w:val="•"/>
      <w:lvlJc w:val="left"/>
      <w:pPr>
        <w:tabs>
          <w:tab w:val="num" w:pos="4320"/>
        </w:tabs>
        <w:ind w:left="4320" w:hanging="360"/>
      </w:pPr>
      <w:rPr>
        <w:rFonts w:ascii="Arial" w:hAnsi="Arial" w:hint="default"/>
      </w:rPr>
    </w:lvl>
    <w:lvl w:ilvl="6" w:tplc="FFE69EC6" w:tentative="1">
      <w:start w:val="1"/>
      <w:numFmt w:val="bullet"/>
      <w:lvlText w:val="•"/>
      <w:lvlJc w:val="left"/>
      <w:pPr>
        <w:tabs>
          <w:tab w:val="num" w:pos="5040"/>
        </w:tabs>
        <w:ind w:left="5040" w:hanging="360"/>
      </w:pPr>
      <w:rPr>
        <w:rFonts w:ascii="Arial" w:hAnsi="Arial" w:hint="default"/>
      </w:rPr>
    </w:lvl>
    <w:lvl w:ilvl="7" w:tplc="A822B45A" w:tentative="1">
      <w:start w:val="1"/>
      <w:numFmt w:val="bullet"/>
      <w:lvlText w:val="•"/>
      <w:lvlJc w:val="left"/>
      <w:pPr>
        <w:tabs>
          <w:tab w:val="num" w:pos="5760"/>
        </w:tabs>
        <w:ind w:left="5760" w:hanging="360"/>
      </w:pPr>
      <w:rPr>
        <w:rFonts w:ascii="Arial" w:hAnsi="Arial" w:hint="default"/>
      </w:rPr>
    </w:lvl>
    <w:lvl w:ilvl="8" w:tplc="8C5410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7079A5"/>
    <w:multiLevelType w:val="hybridMultilevel"/>
    <w:tmpl w:val="FCF2860E"/>
    <w:lvl w:ilvl="0" w:tplc="658E4F86">
      <w:start w:val="1"/>
      <w:numFmt w:val="decimal"/>
      <w:lvlText w:val="%1."/>
      <w:lvlJc w:val="left"/>
      <w:pPr>
        <w:tabs>
          <w:tab w:val="num" w:pos="720"/>
        </w:tabs>
        <w:ind w:left="720" w:hanging="360"/>
      </w:pPr>
    </w:lvl>
    <w:lvl w:ilvl="1" w:tplc="61B83662">
      <w:start w:val="1"/>
      <w:numFmt w:val="decimal"/>
      <w:lvlText w:val="%2."/>
      <w:lvlJc w:val="left"/>
      <w:pPr>
        <w:tabs>
          <w:tab w:val="num" w:pos="1440"/>
        </w:tabs>
        <w:ind w:left="1440" w:hanging="360"/>
      </w:pPr>
    </w:lvl>
    <w:lvl w:ilvl="2" w:tplc="9DDEE1F8" w:tentative="1">
      <w:start w:val="1"/>
      <w:numFmt w:val="decimal"/>
      <w:lvlText w:val="%3."/>
      <w:lvlJc w:val="left"/>
      <w:pPr>
        <w:tabs>
          <w:tab w:val="num" w:pos="2160"/>
        </w:tabs>
        <w:ind w:left="2160" w:hanging="360"/>
      </w:pPr>
    </w:lvl>
    <w:lvl w:ilvl="3" w:tplc="9A9E41E4" w:tentative="1">
      <w:start w:val="1"/>
      <w:numFmt w:val="decimal"/>
      <w:lvlText w:val="%4."/>
      <w:lvlJc w:val="left"/>
      <w:pPr>
        <w:tabs>
          <w:tab w:val="num" w:pos="2880"/>
        </w:tabs>
        <w:ind w:left="2880" w:hanging="360"/>
      </w:pPr>
    </w:lvl>
    <w:lvl w:ilvl="4" w:tplc="14A42BD2" w:tentative="1">
      <w:start w:val="1"/>
      <w:numFmt w:val="decimal"/>
      <w:lvlText w:val="%5."/>
      <w:lvlJc w:val="left"/>
      <w:pPr>
        <w:tabs>
          <w:tab w:val="num" w:pos="3600"/>
        </w:tabs>
        <w:ind w:left="3600" w:hanging="360"/>
      </w:pPr>
    </w:lvl>
    <w:lvl w:ilvl="5" w:tplc="8DF0A16C" w:tentative="1">
      <w:start w:val="1"/>
      <w:numFmt w:val="decimal"/>
      <w:lvlText w:val="%6."/>
      <w:lvlJc w:val="left"/>
      <w:pPr>
        <w:tabs>
          <w:tab w:val="num" w:pos="4320"/>
        </w:tabs>
        <w:ind w:left="4320" w:hanging="360"/>
      </w:pPr>
    </w:lvl>
    <w:lvl w:ilvl="6" w:tplc="4106ED00" w:tentative="1">
      <w:start w:val="1"/>
      <w:numFmt w:val="decimal"/>
      <w:lvlText w:val="%7."/>
      <w:lvlJc w:val="left"/>
      <w:pPr>
        <w:tabs>
          <w:tab w:val="num" w:pos="5040"/>
        </w:tabs>
        <w:ind w:left="5040" w:hanging="360"/>
      </w:pPr>
    </w:lvl>
    <w:lvl w:ilvl="7" w:tplc="AFD88EF2" w:tentative="1">
      <w:start w:val="1"/>
      <w:numFmt w:val="decimal"/>
      <w:lvlText w:val="%8."/>
      <w:lvlJc w:val="left"/>
      <w:pPr>
        <w:tabs>
          <w:tab w:val="num" w:pos="5760"/>
        </w:tabs>
        <w:ind w:left="5760" w:hanging="360"/>
      </w:pPr>
    </w:lvl>
    <w:lvl w:ilvl="8" w:tplc="560C9A04" w:tentative="1">
      <w:start w:val="1"/>
      <w:numFmt w:val="decimal"/>
      <w:lvlText w:val="%9."/>
      <w:lvlJc w:val="left"/>
      <w:pPr>
        <w:tabs>
          <w:tab w:val="num" w:pos="6480"/>
        </w:tabs>
        <w:ind w:left="6480" w:hanging="360"/>
      </w:pPr>
    </w:lvl>
  </w:abstractNum>
  <w:abstractNum w:abstractNumId="16" w15:restartNumberingAfterBreak="0">
    <w:nsid w:val="6A504069"/>
    <w:multiLevelType w:val="hybridMultilevel"/>
    <w:tmpl w:val="9D9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830C2"/>
    <w:multiLevelType w:val="hybridMultilevel"/>
    <w:tmpl w:val="5EF2FF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E50A77"/>
    <w:multiLevelType w:val="hybridMultilevel"/>
    <w:tmpl w:val="B50CFB00"/>
    <w:lvl w:ilvl="0" w:tplc="27707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973309">
    <w:abstractNumId w:val="0"/>
  </w:num>
  <w:num w:numId="2" w16cid:durableId="594437628">
    <w:abstractNumId w:val="17"/>
  </w:num>
  <w:num w:numId="3" w16cid:durableId="1304233588">
    <w:abstractNumId w:val="3"/>
  </w:num>
  <w:num w:numId="4" w16cid:durableId="361832472">
    <w:abstractNumId w:val="9"/>
  </w:num>
  <w:num w:numId="5" w16cid:durableId="276186154">
    <w:abstractNumId w:val="5"/>
  </w:num>
  <w:num w:numId="6" w16cid:durableId="1563103678">
    <w:abstractNumId w:val="11"/>
  </w:num>
  <w:num w:numId="7" w16cid:durableId="12386795">
    <w:abstractNumId w:val="10"/>
  </w:num>
  <w:num w:numId="8" w16cid:durableId="678655958">
    <w:abstractNumId w:val="8"/>
  </w:num>
  <w:num w:numId="9" w16cid:durableId="620918902">
    <w:abstractNumId w:val="15"/>
  </w:num>
  <w:num w:numId="10" w16cid:durableId="1257591846">
    <w:abstractNumId w:val="7"/>
  </w:num>
  <w:num w:numId="11" w16cid:durableId="1270695773">
    <w:abstractNumId w:val="14"/>
  </w:num>
  <w:num w:numId="12" w16cid:durableId="271328043">
    <w:abstractNumId w:val="1"/>
  </w:num>
  <w:num w:numId="13" w16cid:durableId="1675648731">
    <w:abstractNumId w:val="2"/>
  </w:num>
  <w:num w:numId="14" w16cid:durableId="1947351334">
    <w:abstractNumId w:val="4"/>
  </w:num>
  <w:num w:numId="15" w16cid:durableId="1672292151">
    <w:abstractNumId w:val="18"/>
  </w:num>
  <w:num w:numId="16" w16cid:durableId="588080270">
    <w:abstractNumId w:val="12"/>
  </w:num>
  <w:num w:numId="17" w16cid:durableId="28192990">
    <w:abstractNumId w:val="16"/>
  </w:num>
  <w:num w:numId="18" w16cid:durableId="119497154">
    <w:abstractNumId w:val="13"/>
  </w:num>
  <w:num w:numId="19" w16cid:durableId="73558591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650E"/>
    <w:rsid w:val="000014D9"/>
    <w:rsid w:val="00003BE8"/>
    <w:rsid w:val="00004F02"/>
    <w:rsid w:val="00005093"/>
    <w:rsid w:val="00006971"/>
    <w:rsid w:val="0000A644"/>
    <w:rsid w:val="00010492"/>
    <w:rsid w:val="000114E4"/>
    <w:rsid w:val="000132D2"/>
    <w:rsid w:val="00013B00"/>
    <w:rsid w:val="00017347"/>
    <w:rsid w:val="00021BA3"/>
    <w:rsid w:val="00023080"/>
    <w:rsid w:val="000236F3"/>
    <w:rsid w:val="0002422C"/>
    <w:rsid w:val="000243A1"/>
    <w:rsid w:val="000344AE"/>
    <w:rsid w:val="0003567A"/>
    <w:rsid w:val="00041786"/>
    <w:rsid w:val="000427B6"/>
    <w:rsid w:val="00043409"/>
    <w:rsid w:val="000465DD"/>
    <w:rsid w:val="000507E4"/>
    <w:rsid w:val="00050EF6"/>
    <w:rsid w:val="000519CA"/>
    <w:rsid w:val="000526DE"/>
    <w:rsid w:val="00054A1E"/>
    <w:rsid w:val="00062286"/>
    <w:rsid w:val="00064CFC"/>
    <w:rsid w:val="00067AFD"/>
    <w:rsid w:val="00070D56"/>
    <w:rsid w:val="000710C3"/>
    <w:rsid w:val="0007310D"/>
    <w:rsid w:val="00077748"/>
    <w:rsid w:val="00081815"/>
    <w:rsid w:val="000843C1"/>
    <w:rsid w:val="000905B0"/>
    <w:rsid w:val="00091AB4"/>
    <w:rsid w:val="000A0CDA"/>
    <w:rsid w:val="000A3088"/>
    <w:rsid w:val="000A47FE"/>
    <w:rsid w:val="000A5164"/>
    <w:rsid w:val="000B0D22"/>
    <w:rsid w:val="000B5BCE"/>
    <w:rsid w:val="000B6A4A"/>
    <w:rsid w:val="000C0A0A"/>
    <w:rsid w:val="000C25E3"/>
    <w:rsid w:val="000C3406"/>
    <w:rsid w:val="000C6CFD"/>
    <w:rsid w:val="000C78DD"/>
    <w:rsid w:val="000D00D0"/>
    <w:rsid w:val="000D0D23"/>
    <w:rsid w:val="000D346E"/>
    <w:rsid w:val="000D7096"/>
    <w:rsid w:val="000E0ED9"/>
    <w:rsid w:val="000E5A7E"/>
    <w:rsid w:val="000E7D00"/>
    <w:rsid w:val="000F2F58"/>
    <w:rsid w:val="000F3A2F"/>
    <w:rsid w:val="001018D3"/>
    <w:rsid w:val="00104596"/>
    <w:rsid w:val="00106BFA"/>
    <w:rsid w:val="00111155"/>
    <w:rsid w:val="00112091"/>
    <w:rsid w:val="00113BD8"/>
    <w:rsid w:val="00114602"/>
    <w:rsid w:val="00115DAA"/>
    <w:rsid w:val="001210B9"/>
    <w:rsid w:val="001233C1"/>
    <w:rsid w:val="00125AE8"/>
    <w:rsid w:val="001300F5"/>
    <w:rsid w:val="0013179A"/>
    <w:rsid w:val="001352D1"/>
    <w:rsid w:val="00135449"/>
    <w:rsid w:val="0013761A"/>
    <w:rsid w:val="00142064"/>
    <w:rsid w:val="0014218E"/>
    <w:rsid w:val="00143226"/>
    <w:rsid w:val="00147716"/>
    <w:rsid w:val="001479B4"/>
    <w:rsid w:val="0015169C"/>
    <w:rsid w:val="00153191"/>
    <w:rsid w:val="00153C11"/>
    <w:rsid w:val="0015572C"/>
    <w:rsid w:val="00156736"/>
    <w:rsid w:val="001622FD"/>
    <w:rsid w:val="00162A54"/>
    <w:rsid w:val="00165BD0"/>
    <w:rsid w:val="00167259"/>
    <w:rsid w:val="0017318E"/>
    <w:rsid w:val="001733CD"/>
    <w:rsid w:val="0017488C"/>
    <w:rsid w:val="0018150D"/>
    <w:rsid w:val="00184C27"/>
    <w:rsid w:val="001855F1"/>
    <w:rsid w:val="001857EF"/>
    <w:rsid w:val="00187168"/>
    <w:rsid w:val="00190F83"/>
    <w:rsid w:val="00194877"/>
    <w:rsid w:val="001953FE"/>
    <w:rsid w:val="001965D9"/>
    <w:rsid w:val="00196907"/>
    <w:rsid w:val="00196954"/>
    <w:rsid w:val="00197029"/>
    <w:rsid w:val="001A003F"/>
    <w:rsid w:val="001A099F"/>
    <w:rsid w:val="001A3169"/>
    <w:rsid w:val="001A6D4A"/>
    <w:rsid w:val="001A73E7"/>
    <w:rsid w:val="001B425E"/>
    <w:rsid w:val="001B5E5B"/>
    <w:rsid w:val="001B610B"/>
    <w:rsid w:val="001B6F45"/>
    <w:rsid w:val="001B7E84"/>
    <w:rsid w:val="001C73E1"/>
    <w:rsid w:val="001D02C9"/>
    <w:rsid w:val="001D20BA"/>
    <w:rsid w:val="001D22A9"/>
    <w:rsid w:val="001D2B63"/>
    <w:rsid w:val="001D427E"/>
    <w:rsid w:val="001D5B0F"/>
    <w:rsid w:val="001D6A1D"/>
    <w:rsid w:val="001D7BC4"/>
    <w:rsid w:val="001E2693"/>
    <w:rsid w:val="001E2A8E"/>
    <w:rsid w:val="001E39EE"/>
    <w:rsid w:val="001E4E53"/>
    <w:rsid w:val="001E4F03"/>
    <w:rsid w:val="001E66EB"/>
    <w:rsid w:val="001E7ADB"/>
    <w:rsid w:val="001F0046"/>
    <w:rsid w:val="001F1FE2"/>
    <w:rsid w:val="001F23CA"/>
    <w:rsid w:val="001F343F"/>
    <w:rsid w:val="001F3940"/>
    <w:rsid w:val="001F5112"/>
    <w:rsid w:val="001F6741"/>
    <w:rsid w:val="001F7177"/>
    <w:rsid w:val="001F746E"/>
    <w:rsid w:val="001F7E60"/>
    <w:rsid w:val="00203110"/>
    <w:rsid w:val="00204397"/>
    <w:rsid w:val="00204F84"/>
    <w:rsid w:val="002063B2"/>
    <w:rsid w:val="002064B0"/>
    <w:rsid w:val="002122B2"/>
    <w:rsid w:val="00216C58"/>
    <w:rsid w:val="002200EF"/>
    <w:rsid w:val="002209BF"/>
    <w:rsid w:val="002246EB"/>
    <w:rsid w:val="00225054"/>
    <w:rsid w:val="002252E4"/>
    <w:rsid w:val="00226495"/>
    <w:rsid w:val="00227567"/>
    <w:rsid w:val="00227642"/>
    <w:rsid w:val="0022785D"/>
    <w:rsid w:val="00227BE4"/>
    <w:rsid w:val="00230D18"/>
    <w:rsid w:val="002322B1"/>
    <w:rsid w:val="00233D5A"/>
    <w:rsid w:val="00235C37"/>
    <w:rsid w:val="00241225"/>
    <w:rsid w:val="00244AF3"/>
    <w:rsid w:val="00246346"/>
    <w:rsid w:val="00246381"/>
    <w:rsid w:val="00251142"/>
    <w:rsid w:val="0025140E"/>
    <w:rsid w:val="00251A7C"/>
    <w:rsid w:val="00252B5C"/>
    <w:rsid w:val="00253CBD"/>
    <w:rsid w:val="00253F9D"/>
    <w:rsid w:val="00254C0B"/>
    <w:rsid w:val="00255784"/>
    <w:rsid w:val="00260D7F"/>
    <w:rsid w:val="00261505"/>
    <w:rsid w:val="00261CFD"/>
    <w:rsid w:val="00263495"/>
    <w:rsid w:val="00273141"/>
    <w:rsid w:val="00273A0A"/>
    <w:rsid w:val="00274505"/>
    <w:rsid w:val="00274E37"/>
    <w:rsid w:val="002858E3"/>
    <w:rsid w:val="00286998"/>
    <w:rsid w:val="002901C4"/>
    <w:rsid w:val="00290CC2"/>
    <w:rsid w:val="002A02FD"/>
    <w:rsid w:val="002A0C0D"/>
    <w:rsid w:val="002A2E9E"/>
    <w:rsid w:val="002A3BEA"/>
    <w:rsid w:val="002A4A85"/>
    <w:rsid w:val="002B15B9"/>
    <w:rsid w:val="002B2A6E"/>
    <w:rsid w:val="002B4C3C"/>
    <w:rsid w:val="002B7685"/>
    <w:rsid w:val="002C24D3"/>
    <w:rsid w:val="002C5904"/>
    <w:rsid w:val="002C781D"/>
    <w:rsid w:val="002D377A"/>
    <w:rsid w:val="002D4CD0"/>
    <w:rsid w:val="002E1204"/>
    <w:rsid w:val="002E1438"/>
    <w:rsid w:val="002E1FF5"/>
    <w:rsid w:val="002E361E"/>
    <w:rsid w:val="002E41EE"/>
    <w:rsid w:val="002E426E"/>
    <w:rsid w:val="002E49DA"/>
    <w:rsid w:val="002E542A"/>
    <w:rsid w:val="002E727F"/>
    <w:rsid w:val="002F2875"/>
    <w:rsid w:val="002F6697"/>
    <w:rsid w:val="002F77D7"/>
    <w:rsid w:val="002F77EE"/>
    <w:rsid w:val="00300314"/>
    <w:rsid w:val="003018E5"/>
    <w:rsid w:val="003048C4"/>
    <w:rsid w:val="00305766"/>
    <w:rsid w:val="00307C8E"/>
    <w:rsid w:val="003105B0"/>
    <w:rsid w:val="00311B86"/>
    <w:rsid w:val="00312058"/>
    <w:rsid w:val="00314B86"/>
    <w:rsid w:val="00316627"/>
    <w:rsid w:val="00317CD7"/>
    <w:rsid w:val="003215A2"/>
    <w:rsid w:val="003225FA"/>
    <w:rsid w:val="0032385D"/>
    <w:rsid w:val="0032410C"/>
    <w:rsid w:val="0032445B"/>
    <w:rsid w:val="00325731"/>
    <w:rsid w:val="0032674D"/>
    <w:rsid w:val="003269BD"/>
    <w:rsid w:val="0033040D"/>
    <w:rsid w:val="003322CF"/>
    <w:rsid w:val="00333482"/>
    <w:rsid w:val="003346FC"/>
    <w:rsid w:val="003347C2"/>
    <w:rsid w:val="00335DC6"/>
    <w:rsid w:val="00336071"/>
    <w:rsid w:val="00336404"/>
    <w:rsid w:val="003376CE"/>
    <w:rsid w:val="003377FA"/>
    <w:rsid w:val="003407BD"/>
    <w:rsid w:val="0034229C"/>
    <w:rsid w:val="00342483"/>
    <w:rsid w:val="00344698"/>
    <w:rsid w:val="00344806"/>
    <w:rsid w:val="0034565E"/>
    <w:rsid w:val="003509B0"/>
    <w:rsid w:val="00351ED6"/>
    <w:rsid w:val="00353812"/>
    <w:rsid w:val="003545E1"/>
    <w:rsid w:val="00354A5D"/>
    <w:rsid w:val="00357809"/>
    <w:rsid w:val="003616E0"/>
    <w:rsid w:val="003639F0"/>
    <w:rsid w:val="00366A6F"/>
    <w:rsid w:val="003676F2"/>
    <w:rsid w:val="003708DE"/>
    <w:rsid w:val="003741A7"/>
    <w:rsid w:val="00382161"/>
    <w:rsid w:val="00382F99"/>
    <w:rsid w:val="00383FDB"/>
    <w:rsid w:val="00384FC7"/>
    <w:rsid w:val="00385883"/>
    <w:rsid w:val="00385CE1"/>
    <w:rsid w:val="0038685D"/>
    <w:rsid w:val="00386C35"/>
    <w:rsid w:val="00390482"/>
    <w:rsid w:val="003916B3"/>
    <w:rsid w:val="0039177E"/>
    <w:rsid w:val="00394EE1"/>
    <w:rsid w:val="003955F2"/>
    <w:rsid w:val="003966D0"/>
    <w:rsid w:val="003972A7"/>
    <w:rsid w:val="003A1A28"/>
    <w:rsid w:val="003A1C88"/>
    <w:rsid w:val="003A45B1"/>
    <w:rsid w:val="003A5110"/>
    <w:rsid w:val="003A70D3"/>
    <w:rsid w:val="003A7EF3"/>
    <w:rsid w:val="003B1B57"/>
    <w:rsid w:val="003B1CF4"/>
    <w:rsid w:val="003C3D59"/>
    <w:rsid w:val="003C4911"/>
    <w:rsid w:val="003D15E6"/>
    <w:rsid w:val="003D1E24"/>
    <w:rsid w:val="003D54A1"/>
    <w:rsid w:val="003D560B"/>
    <w:rsid w:val="003D5B6A"/>
    <w:rsid w:val="003E02E7"/>
    <w:rsid w:val="003E3096"/>
    <w:rsid w:val="003E66FE"/>
    <w:rsid w:val="003F0438"/>
    <w:rsid w:val="003F199C"/>
    <w:rsid w:val="003F4BCA"/>
    <w:rsid w:val="003F60E0"/>
    <w:rsid w:val="00401BA2"/>
    <w:rsid w:val="00406DB6"/>
    <w:rsid w:val="0040703E"/>
    <w:rsid w:val="00411242"/>
    <w:rsid w:val="00411D86"/>
    <w:rsid w:val="004155D9"/>
    <w:rsid w:val="0042087D"/>
    <w:rsid w:val="00420A9E"/>
    <w:rsid w:val="004216A3"/>
    <w:rsid w:val="0042355E"/>
    <w:rsid w:val="004240BF"/>
    <w:rsid w:val="004241EB"/>
    <w:rsid w:val="00425370"/>
    <w:rsid w:val="00430655"/>
    <w:rsid w:val="00431933"/>
    <w:rsid w:val="00431BA4"/>
    <w:rsid w:val="004368D7"/>
    <w:rsid w:val="004375E9"/>
    <w:rsid w:val="00437E9C"/>
    <w:rsid w:val="00441039"/>
    <w:rsid w:val="00441D48"/>
    <w:rsid w:val="0044322E"/>
    <w:rsid w:val="00443861"/>
    <w:rsid w:val="004442AD"/>
    <w:rsid w:val="004536AC"/>
    <w:rsid w:val="0046271C"/>
    <w:rsid w:val="004627E6"/>
    <w:rsid w:val="00463D6F"/>
    <w:rsid w:val="00467207"/>
    <w:rsid w:val="00470121"/>
    <w:rsid w:val="00472468"/>
    <w:rsid w:val="00480F1E"/>
    <w:rsid w:val="00492637"/>
    <w:rsid w:val="00495F91"/>
    <w:rsid w:val="004A7D65"/>
    <w:rsid w:val="004B0CA3"/>
    <w:rsid w:val="004B1702"/>
    <w:rsid w:val="004B1FCA"/>
    <w:rsid w:val="004B3465"/>
    <w:rsid w:val="004C0BB3"/>
    <w:rsid w:val="004C2641"/>
    <w:rsid w:val="004C51CE"/>
    <w:rsid w:val="004D063B"/>
    <w:rsid w:val="004D1771"/>
    <w:rsid w:val="004D2BB5"/>
    <w:rsid w:val="004D57FC"/>
    <w:rsid w:val="004E20EC"/>
    <w:rsid w:val="004E50EF"/>
    <w:rsid w:val="004E546A"/>
    <w:rsid w:val="004E58B5"/>
    <w:rsid w:val="004E5DAB"/>
    <w:rsid w:val="004F0589"/>
    <w:rsid w:val="004F1029"/>
    <w:rsid w:val="004F63B8"/>
    <w:rsid w:val="004F65E9"/>
    <w:rsid w:val="004F6E3B"/>
    <w:rsid w:val="004F71BC"/>
    <w:rsid w:val="00501E98"/>
    <w:rsid w:val="0050265E"/>
    <w:rsid w:val="00503F63"/>
    <w:rsid w:val="005047D2"/>
    <w:rsid w:val="0050510F"/>
    <w:rsid w:val="00505A2E"/>
    <w:rsid w:val="00505ABB"/>
    <w:rsid w:val="00506D17"/>
    <w:rsid w:val="0051140D"/>
    <w:rsid w:val="00515999"/>
    <w:rsid w:val="005163CC"/>
    <w:rsid w:val="00520167"/>
    <w:rsid w:val="005246FD"/>
    <w:rsid w:val="00527171"/>
    <w:rsid w:val="00527D39"/>
    <w:rsid w:val="005312D5"/>
    <w:rsid w:val="00531EFD"/>
    <w:rsid w:val="00537323"/>
    <w:rsid w:val="00537DF5"/>
    <w:rsid w:val="00542080"/>
    <w:rsid w:val="00542C97"/>
    <w:rsid w:val="0054793D"/>
    <w:rsid w:val="005503E6"/>
    <w:rsid w:val="0055261A"/>
    <w:rsid w:val="00552C28"/>
    <w:rsid w:val="00555C29"/>
    <w:rsid w:val="00560711"/>
    <w:rsid w:val="00560F4D"/>
    <w:rsid w:val="00562F1D"/>
    <w:rsid w:val="00565062"/>
    <w:rsid w:val="0057364D"/>
    <w:rsid w:val="0058316E"/>
    <w:rsid w:val="0058467A"/>
    <w:rsid w:val="00584D17"/>
    <w:rsid w:val="0058645E"/>
    <w:rsid w:val="00592DA2"/>
    <w:rsid w:val="00593496"/>
    <w:rsid w:val="005951EA"/>
    <w:rsid w:val="005A1089"/>
    <w:rsid w:val="005A45A8"/>
    <w:rsid w:val="005A618B"/>
    <w:rsid w:val="005A65B4"/>
    <w:rsid w:val="005A711D"/>
    <w:rsid w:val="005B1010"/>
    <w:rsid w:val="005B348E"/>
    <w:rsid w:val="005B34A4"/>
    <w:rsid w:val="005B3AF4"/>
    <w:rsid w:val="005B68CE"/>
    <w:rsid w:val="005B76EE"/>
    <w:rsid w:val="005C00AC"/>
    <w:rsid w:val="005C1855"/>
    <w:rsid w:val="005C195F"/>
    <w:rsid w:val="005C4945"/>
    <w:rsid w:val="005C4DC9"/>
    <w:rsid w:val="005C7EB9"/>
    <w:rsid w:val="005D32AB"/>
    <w:rsid w:val="005D3A39"/>
    <w:rsid w:val="005D7830"/>
    <w:rsid w:val="005E180A"/>
    <w:rsid w:val="005F20EB"/>
    <w:rsid w:val="005F5ECB"/>
    <w:rsid w:val="00600458"/>
    <w:rsid w:val="00600BBE"/>
    <w:rsid w:val="006010AD"/>
    <w:rsid w:val="00603BD1"/>
    <w:rsid w:val="00605EEE"/>
    <w:rsid w:val="0061192F"/>
    <w:rsid w:val="00612DB1"/>
    <w:rsid w:val="00615CAA"/>
    <w:rsid w:val="00617FB0"/>
    <w:rsid w:val="00620826"/>
    <w:rsid w:val="00620A02"/>
    <w:rsid w:val="00623760"/>
    <w:rsid w:val="00624CE1"/>
    <w:rsid w:val="006254C9"/>
    <w:rsid w:val="00625C44"/>
    <w:rsid w:val="0062710E"/>
    <w:rsid w:val="00630B67"/>
    <w:rsid w:val="0063384D"/>
    <w:rsid w:val="00634F4B"/>
    <w:rsid w:val="00640F4D"/>
    <w:rsid w:val="00641E5A"/>
    <w:rsid w:val="00641F7C"/>
    <w:rsid w:val="00642CAD"/>
    <w:rsid w:val="00642DF0"/>
    <w:rsid w:val="00645630"/>
    <w:rsid w:val="006462ED"/>
    <w:rsid w:val="006469EF"/>
    <w:rsid w:val="00651A0D"/>
    <w:rsid w:val="00651E67"/>
    <w:rsid w:val="00654547"/>
    <w:rsid w:val="006615BE"/>
    <w:rsid w:val="00661CD4"/>
    <w:rsid w:val="006627EE"/>
    <w:rsid w:val="00664553"/>
    <w:rsid w:val="00665C21"/>
    <w:rsid w:val="00670C23"/>
    <w:rsid w:val="00673234"/>
    <w:rsid w:val="00675B34"/>
    <w:rsid w:val="00680835"/>
    <w:rsid w:val="00680E58"/>
    <w:rsid w:val="0068104E"/>
    <w:rsid w:val="00681C18"/>
    <w:rsid w:val="006836D6"/>
    <w:rsid w:val="00693A7E"/>
    <w:rsid w:val="00695251"/>
    <w:rsid w:val="00697B02"/>
    <w:rsid w:val="006A02E2"/>
    <w:rsid w:val="006A4216"/>
    <w:rsid w:val="006A4820"/>
    <w:rsid w:val="006A66D5"/>
    <w:rsid w:val="006B2AF6"/>
    <w:rsid w:val="006B323B"/>
    <w:rsid w:val="006B5E74"/>
    <w:rsid w:val="006B6D26"/>
    <w:rsid w:val="006B757A"/>
    <w:rsid w:val="006B7E10"/>
    <w:rsid w:val="006C1116"/>
    <w:rsid w:val="006C175B"/>
    <w:rsid w:val="006C1B61"/>
    <w:rsid w:val="006C2006"/>
    <w:rsid w:val="006C3133"/>
    <w:rsid w:val="006D151F"/>
    <w:rsid w:val="006D15F2"/>
    <w:rsid w:val="006D170D"/>
    <w:rsid w:val="006D2292"/>
    <w:rsid w:val="006D2EFD"/>
    <w:rsid w:val="006D72CC"/>
    <w:rsid w:val="006D7AE1"/>
    <w:rsid w:val="006E016D"/>
    <w:rsid w:val="006E54C8"/>
    <w:rsid w:val="006E7DBC"/>
    <w:rsid w:val="006F42AA"/>
    <w:rsid w:val="007015C5"/>
    <w:rsid w:val="007027BF"/>
    <w:rsid w:val="00704A46"/>
    <w:rsid w:val="00704ADE"/>
    <w:rsid w:val="00704E60"/>
    <w:rsid w:val="007164AD"/>
    <w:rsid w:val="00720937"/>
    <w:rsid w:val="00723539"/>
    <w:rsid w:val="00724B4D"/>
    <w:rsid w:val="00724DB7"/>
    <w:rsid w:val="00726F93"/>
    <w:rsid w:val="00727048"/>
    <w:rsid w:val="00730EE9"/>
    <w:rsid w:val="00733160"/>
    <w:rsid w:val="007372BE"/>
    <w:rsid w:val="00740350"/>
    <w:rsid w:val="0074135F"/>
    <w:rsid w:val="00741A5A"/>
    <w:rsid w:val="007427A1"/>
    <w:rsid w:val="0074390D"/>
    <w:rsid w:val="0074453B"/>
    <w:rsid w:val="00744F13"/>
    <w:rsid w:val="00745BEE"/>
    <w:rsid w:val="00747C09"/>
    <w:rsid w:val="007500F7"/>
    <w:rsid w:val="00752B83"/>
    <w:rsid w:val="00754B6C"/>
    <w:rsid w:val="00760C69"/>
    <w:rsid w:val="0076105C"/>
    <w:rsid w:val="007640EE"/>
    <w:rsid w:val="007655AF"/>
    <w:rsid w:val="007673E9"/>
    <w:rsid w:val="007712D6"/>
    <w:rsid w:val="00775936"/>
    <w:rsid w:val="0077600C"/>
    <w:rsid w:val="007777E1"/>
    <w:rsid w:val="00777A5C"/>
    <w:rsid w:val="00781BB4"/>
    <w:rsid w:val="0078200F"/>
    <w:rsid w:val="007827D0"/>
    <w:rsid w:val="0078604D"/>
    <w:rsid w:val="00790DD5"/>
    <w:rsid w:val="00790FEF"/>
    <w:rsid w:val="007911A7"/>
    <w:rsid w:val="00791DC8"/>
    <w:rsid w:val="00791F64"/>
    <w:rsid w:val="00792671"/>
    <w:rsid w:val="00795367"/>
    <w:rsid w:val="007963F0"/>
    <w:rsid w:val="00796832"/>
    <w:rsid w:val="007A0D30"/>
    <w:rsid w:val="007A30C3"/>
    <w:rsid w:val="007A3686"/>
    <w:rsid w:val="007A469D"/>
    <w:rsid w:val="007B0145"/>
    <w:rsid w:val="007B1DC7"/>
    <w:rsid w:val="007B2575"/>
    <w:rsid w:val="007B51F7"/>
    <w:rsid w:val="007B6133"/>
    <w:rsid w:val="007B65A9"/>
    <w:rsid w:val="007C182F"/>
    <w:rsid w:val="007C62A9"/>
    <w:rsid w:val="007D14E6"/>
    <w:rsid w:val="007D240A"/>
    <w:rsid w:val="007D4F30"/>
    <w:rsid w:val="007D789C"/>
    <w:rsid w:val="007E0099"/>
    <w:rsid w:val="007E03AF"/>
    <w:rsid w:val="007E1673"/>
    <w:rsid w:val="007E1820"/>
    <w:rsid w:val="007E3856"/>
    <w:rsid w:val="007E38EE"/>
    <w:rsid w:val="007E4366"/>
    <w:rsid w:val="007E7D6E"/>
    <w:rsid w:val="007F01DA"/>
    <w:rsid w:val="007F0B75"/>
    <w:rsid w:val="007F205C"/>
    <w:rsid w:val="007F53E6"/>
    <w:rsid w:val="007F7F14"/>
    <w:rsid w:val="008001BC"/>
    <w:rsid w:val="00800CD5"/>
    <w:rsid w:val="00802559"/>
    <w:rsid w:val="00802CE3"/>
    <w:rsid w:val="00804C22"/>
    <w:rsid w:val="008068F2"/>
    <w:rsid w:val="00806EA0"/>
    <w:rsid w:val="00807D48"/>
    <w:rsid w:val="0081645E"/>
    <w:rsid w:val="008164A9"/>
    <w:rsid w:val="008171F9"/>
    <w:rsid w:val="00824C30"/>
    <w:rsid w:val="00826C72"/>
    <w:rsid w:val="008311C6"/>
    <w:rsid w:val="00832D77"/>
    <w:rsid w:val="00833C8D"/>
    <w:rsid w:val="00835083"/>
    <w:rsid w:val="0084042D"/>
    <w:rsid w:val="00847E28"/>
    <w:rsid w:val="00851F01"/>
    <w:rsid w:val="008527A1"/>
    <w:rsid w:val="0085300A"/>
    <w:rsid w:val="00854E6B"/>
    <w:rsid w:val="0085547C"/>
    <w:rsid w:val="00856E35"/>
    <w:rsid w:val="00857093"/>
    <w:rsid w:val="0085733A"/>
    <w:rsid w:val="0086067D"/>
    <w:rsid w:val="00874EEF"/>
    <w:rsid w:val="00880A98"/>
    <w:rsid w:val="00880CE6"/>
    <w:rsid w:val="008823E2"/>
    <w:rsid w:val="00882700"/>
    <w:rsid w:val="00885E36"/>
    <w:rsid w:val="00886AEF"/>
    <w:rsid w:val="0088799C"/>
    <w:rsid w:val="008934B0"/>
    <w:rsid w:val="008A3AFC"/>
    <w:rsid w:val="008A67CC"/>
    <w:rsid w:val="008A736C"/>
    <w:rsid w:val="008B24E5"/>
    <w:rsid w:val="008B273A"/>
    <w:rsid w:val="008B4683"/>
    <w:rsid w:val="008B630C"/>
    <w:rsid w:val="008B6EE5"/>
    <w:rsid w:val="008B781B"/>
    <w:rsid w:val="008C0E3B"/>
    <w:rsid w:val="008C2E19"/>
    <w:rsid w:val="008C376A"/>
    <w:rsid w:val="008C3C4D"/>
    <w:rsid w:val="008C5AA9"/>
    <w:rsid w:val="008C62D7"/>
    <w:rsid w:val="008D2537"/>
    <w:rsid w:val="008D53CA"/>
    <w:rsid w:val="008D5A11"/>
    <w:rsid w:val="008D624A"/>
    <w:rsid w:val="008D7258"/>
    <w:rsid w:val="008D7DCF"/>
    <w:rsid w:val="008E162C"/>
    <w:rsid w:val="008E3A73"/>
    <w:rsid w:val="008E492E"/>
    <w:rsid w:val="008E5BFC"/>
    <w:rsid w:val="008E6168"/>
    <w:rsid w:val="008E6307"/>
    <w:rsid w:val="008E6D2F"/>
    <w:rsid w:val="008E7AD6"/>
    <w:rsid w:val="008F5D23"/>
    <w:rsid w:val="00900FAE"/>
    <w:rsid w:val="009019D9"/>
    <w:rsid w:val="00901A83"/>
    <w:rsid w:val="00903E25"/>
    <w:rsid w:val="009053C6"/>
    <w:rsid w:val="0091135C"/>
    <w:rsid w:val="00911630"/>
    <w:rsid w:val="009125F8"/>
    <w:rsid w:val="00920567"/>
    <w:rsid w:val="00925E57"/>
    <w:rsid w:val="00927805"/>
    <w:rsid w:val="0093075C"/>
    <w:rsid w:val="009315E5"/>
    <w:rsid w:val="00931FD1"/>
    <w:rsid w:val="00935E24"/>
    <w:rsid w:val="00935EE5"/>
    <w:rsid w:val="00935F50"/>
    <w:rsid w:val="009375C8"/>
    <w:rsid w:val="009403B1"/>
    <w:rsid w:val="00940471"/>
    <w:rsid w:val="00941325"/>
    <w:rsid w:val="0094278D"/>
    <w:rsid w:val="00942960"/>
    <w:rsid w:val="00943670"/>
    <w:rsid w:val="00947027"/>
    <w:rsid w:val="0094794F"/>
    <w:rsid w:val="0095328B"/>
    <w:rsid w:val="00954B69"/>
    <w:rsid w:val="009626BA"/>
    <w:rsid w:val="00963F03"/>
    <w:rsid w:val="00964813"/>
    <w:rsid w:val="009656CE"/>
    <w:rsid w:val="0096685A"/>
    <w:rsid w:val="00967F92"/>
    <w:rsid w:val="00971604"/>
    <w:rsid w:val="00972541"/>
    <w:rsid w:val="00973D93"/>
    <w:rsid w:val="009758DF"/>
    <w:rsid w:val="00980A4C"/>
    <w:rsid w:val="00981C23"/>
    <w:rsid w:val="009822FB"/>
    <w:rsid w:val="0098295E"/>
    <w:rsid w:val="0098415A"/>
    <w:rsid w:val="009853FA"/>
    <w:rsid w:val="00995264"/>
    <w:rsid w:val="00996804"/>
    <w:rsid w:val="009A2642"/>
    <w:rsid w:val="009A44DC"/>
    <w:rsid w:val="009A4A1A"/>
    <w:rsid w:val="009A5489"/>
    <w:rsid w:val="009B2DA7"/>
    <w:rsid w:val="009B6E01"/>
    <w:rsid w:val="009C0C71"/>
    <w:rsid w:val="009C28A4"/>
    <w:rsid w:val="009C6246"/>
    <w:rsid w:val="009D0233"/>
    <w:rsid w:val="009D3ADF"/>
    <w:rsid w:val="009D6C1F"/>
    <w:rsid w:val="009D6ED2"/>
    <w:rsid w:val="009E2916"/>
    <w:rsid w:val="009E29F1"/>
    <w:rsid w:val="009E4636"/>
    <w:rsid w:val="009E4DA6"/>
    <w:rsid w:val="009E54C9"/>
    <w:rsid w:val="009E5DA4"/>
    <w:rsid w:val="009E6BF7"/>
    <w:rsid w:val="009E6E57"/>
    <w:rsid w:val="009E782E"/>
    <w:rsid w:val="009F0817"/>
    <w:rsid w:val="009F22BF"/>
    <w:rsid w:val="009F27B3"/>
    <w:rsid w:val="009F4502"/>
    <w:rsid w:val="009F4A94"/>
    <w:rsid w:val="00A02355"/>
    <w:rsid w:val="00A047D9"/>
    <w:rsid w:val="00A13C2B"/>
    <w:rsid w:val="00A14C07"/>
    <w:rsid w:val="00A150B5"/>
    <w:rsid w:val="00A15C80"/>
    <w:rsid w:val="00A20812"/>
    <w:rsid w:val="00A212DB"/>
    <w:rsid w:val="00A2152F"/>
    <w:rsid w:val="00A239B7"/>
    <w:rsid w:val="00A247D8"/>
    <w:rsid w:val="00A3392F"/>
    <w:rsid w:val="00A346A3"/>
    <w:rsid w:val="00A360D3"/>
    <w:rsid w:val="00A40588"/>
    <w:rsid w:val="00A435BE"/>
    <w:rsid w:val="00A512AB"/>
    <w:rsid w:val="00A530E0"/>
    <w:rsid w:val="00A569FC"/>
    <w:rsid w:val="00A609F9"/>
    <w:rsid w:val="00A62471"/>
    <w:rsid w:val="00A65769"/>
    <w:rsid w:val="00A71896"/>
    <w:rsid w:val="00A71AF7"/>
    <w:rsid w:val="00A74CF0"/>
    <w:rsid w:val="00A7635B"/>
    <w:rsid w:val="00A773A7"/>
    <w:rsid w:val="00A8297A"/>
    <w:rsid w:val="00A84A26"/>
    <w:rsid w:val="00A85164"/>
    <w:rsid w:val="00A85CCE"/>
    <w:rsid w:val="00A8669E"/>
    <w:rsid w:val="00A9019E"/>
    <w:rsid w:val="00A923EE"/>
    <w:rsid w:val="00A93EFA"/>
    <w:rsid w:val="00A93F66"/>
    <w:rsid w:val="00A94F1E"/>
    <w:rsid w:val="00A95C1E"/>
    <w:rsid w:val="00A96DAF"/>
    <w:rsid w:val="00A97451"/>
    <w:rsid w:val="00A97748"/>
    <w:rsid w:val="00AA21C2"/>
    <w:rsid w:val="00AA3344"/>
    <w:rsid w:val="00AA390D"/>
    <w:rsid w:val="00AA4576"/>
    <w:rsid w:val="00AA4A2A"/>
    <w:rsid w:val="00AA757B"/>
    <w:rsid w:val="00AA7DC5"/>
    <w:rsid w:val="00AB12D5"/>
    <w:rsid w:val="00AB18D3"/>
    <w:rsid w:val="00AB4C2E"/>
    <w:rsid w:val="00AB647C"/>
    <w:rsid w:val="00AB75D1"/>
    <w:rsid w:val="00AC192F"/>
    <w:rsid w:val="00AD1190"/>
    <w:rsid w:val="00AD2856"/>
    <w:rsid w:val="00AD34DA"/>
    <w:rsid w:val="00AD5799"/>
    <w:rsid w:val="00AD6B16"/>
    <w:rsid w:val="00AE456B"/>
    <w:rsid w:val="00AE5CE8"/>
    <w:rsid w:val="00AE73B0"/>
    <w:rsid w:val="00AE74C4"/>
    <w:rsid w:val="00AE7D5C"/>
    <w:rsid w:val="00AF26A7"/>
    <w:rsid w:val="00AF575F"/>
    <w:rsid w:val="00B017AE"/>
    <w:rsid w:val="00B12AE7"/>
    <w:rsid w:val="00B14CB1"/>
    <w:rsid w:val="00B15DD0"/>
    <w:rsid w:val="00B16515"/>
    <w:rsid w:val="00B167E1"/>
    <w:rsid w:val="00B174C6"/>
    <w:rsid w:val="00B26FD8"/>
    <w:rsid w:val="00B36BBD"/>
    <w:rsid w:val="00B36CC7"/>
    <w:rsid w:val="00B4061F"/>
    <w:rsid w:val="00B430C6"/>
    <w:rsid w:val="00B4312D"/>
    <w:rsid w:val="00B43CCD"/>
    <w:rsid w:val="00B45555"/>
    <w:rsid w:val="00B45C5C"/>
    <w:rsid w:val="00B45CC1"/>
    <w:rsid w:val="00B513BD"/>
    <w:rsid w:val="00B54461"/>
    <w:rsid w:val="00B54C18"/>
    <w:rsid w:val="00B54FFF"/>
    <w:rsid w:val="00B57F96"/>
    <w:rsid w:val="00B637AE"/>
    <w:rsid w:val="00B6395B"/>
    <w:rsid w:val="00B657A2"/>
    <w:rsid w:val="00B665CC"/>
    <w:rsid w:val="00B67230"/>
    <w:rsid w:val="00B674C7"/>
    <w:rsid w:val="00B7189D"/>
    <w:rsid w:val="00B720BB"/>
    <w:rsid w:val="00B725FE"/>
    <w:rsid w:val="00B760D7"/>
    <w:rsid w:val="00B7650E"/>
    <w:rsid w:val="00B7687F"/>
    <w:rsid w:val="00B77866"/>
    <w:rsid w:val="00B8086F"/>
    <w:rsid w:val="00B80E5D"/>
    <w:rsid w:val="00B81CC8"/>
    <w:rsid w:val="00B846C1"/>
    <w:rsid w:val="00B87D0E"/>
    <w:rsid w:val="00B90D80"/>
    <w:rsid w:val="00B91611"/>
    <w:rsid w:val="00B91C0D"/>
    <w:rsid w:val="00B9451F"/>
    <w:rsid w:val="00B97592"/>
    <w:rsid w:val="00BA2AB3"/>
    <w:rsid w:val="00BA39BB"/>
    <w:rsid w:val="00BA518C"/>
    <w:rsid w:val="00BA5AA6"/>
    <w:rsid w:val="00BA721F"/>
    <w:rsid w:val="00BB08F7"/>
    <w:rsid w:val="00BB102A"/>
    <w:rsid w:val="00BB2CEA"/>
    <w:rsid w:val="00BC04EB"/>
    <w:rsid w:val="00BC04F6"/>
    <w:rsid w:val="00BC2A2C"/>
    <w:rsid w:val="00BC3878"/>
    <w:rsid w:val="00BC4343"/>
    <w:rsid w:val="00BC7C60"/>
    <w:rsid w:val="00BD4644"/>
    <w:rsid w:val="00BD5983"/>
    <w:rsid w:val="00BD6AA6"/>
    <w:rsid w:val="00BE09FE"/>
    <w:rsid w:val="00BE4ED4"/>
    <w:rsid w:val="00BE5788"/>
    <w:rsid w:val="00BE61A8"/>
    <w:rsid w:val="00BE649D"/>
    <w:rsid w:val="00BF0CDF"/>
    <w:rsid w:val="00BF0EB3"/>
    <w:rsid w:val="00BF17CE"/>
    <w:rsid w:val="00BF364E"/>
    <w:rsid w:val="00BF4DDE"/>
    <w:rsid w:val="00BF5C85"/>
    <w:rsid w:val="00BF789A"/>
    <w:rsid w:val="00C0140B"/>
    <w:rsid w:val="00C035F6"/>
    <w:rsid w:val="00C041A8"/>
    <w:rsid w:val="00C05379"/>
    <w:rsid w:val="00C05A95"/>
    <w:rsid w:val="00C05E39"/>
    <w:rsid w:val="00C10E5A"/>
    <w:rsid w:val="00C11FD3"/>
    <w:rsid w:val="00C14550"/>
    <w:rsid w:val="00C17927"/>
    <w:rsid w:val="00C17A64"/>
    <w:rsid w:val="00C20993"/>
    <w:rsid w:val="00C22308"/>
    <w:rsid w:val="00C22AF2"/>
    <w:rsid w:val="00C247A3"/>
    <w:rsid w:val="00C24DBF"/>
    <w:rsid w:val="00C2659D"/>
    <w:rsid w:val="00C26A48"/>
    <w:rsid w:val="00C3076A"/>
    <w:rsid w:val="00C312A9"/>
    <w:rsid w:val="00C4141E"/>
    <w:rsid w:val="00C50C8B"/>
    <w:rsid w:val="00C50C9F"/>
    <w:rsid w:val="00C51906"/>
    <w:rsid w:val="00C53F5F"/>
    <w:rsid w:val="00C54C2A"/>
    <w:rsid w:val="00C554A7"/>
    <w:rsid w:val="00C56486"/>
    <w:rsid w:val="00C60258"/>
    <w:rsid w:val="00C60D72"/>
    <w:rsid w:val="00C63307"/>
    <w:rsid w:val="00C63D9C"/>
    <w:rsid w:val="00C74BA5"/>
    <w:rsid w:val="00C77556"/>
    <w:rsid w:val="00C8054E"/>
    <w:rsid w:val="00C81139"/>
    <w:rsid w:val="00C818C0"/>
    <w:rsid w:val="00C821E2"/>
    <w:rsid w:val="00C82E86"/>
    <w:rsid w:val="00C93821"/>
    <w:rsid w:val="00C943EF"/>
    <w:rsid w:val="00C947FA"/>
    <w:rsid w:val="00C94B0E"/>
    <w:rsid w:val="00C94E0F"/>
    <w:rsid w:val="00C95F2B"/>
    <w:rsid w:val="00C96312"/>
    <w:rsid w:val="00CA3031"/>
    <w:rsid w:val="00CB1A7F"/>
    <w:rsid w:val="00CB3646"/>
    <w:rsid w:val="00CB485D"/>
    <w:rsid w:val="00CB652A"/>
    <w:rsid w:val="00CC23C8"/>
    <w:rsid w:val="00CC3295"/>
    <w:rsid w:val="00CC4DC9"/>
    <w:rsid w:val="00CC7947"/>
    <w:rsid w:val="00CD19F4"/>
    <w:rsid w:val="00CD42FE"/>
    <w:rsid w:val="00CD46C5"/>
    <w:rsid w:val="00CD54F2"/>
    <w:rsid w:val="00CD74BF"/>
    <w:rsid w:val="00CE3313"/>
    <w:rsid w:val="00CE4F76"/>
    <w:rsid w:val="00CE67E8"/>
    <w:rsid w:val="00CF1A7D"/>
    <w:rsid w:val="00CF2630"/>
    <w:rsid w:val="00CF3939"/>
    <w:rsid w:val="00CF5E57"/>
    <w:rsid w:val="00CF6AD3"/>
    <w:rsid w:val="00CF78BC"/>
    <w:rsid w:val="00D01917"/>
    <w:rsid w:val="00D05F4C"/>
    <w:rsid w:val="00D074AD"/>
    <w:rsid w:val="00D10A34"/>
    <w:rsid w:val="00D12758"/>
    <w:rsid w:val="00D136B0"/>
    <w:rsid w:val="00D13E7D"/>
    <w:rsid w:val="00D212D3"/>
    <w:rsid w:val="00D21F28"/>
    <w:rsid w:val="00D225D2"/>
    <w:rsid w:val="00D23706"/>
    <w:rsid w:val="00D326E5"/>
    <w:rsid w:val="00D32B3F"/>
    <w:rsid w:val="00D351A9"/>
    <w:rsid w:val="00D35BD2"/>
    <w:rsid w:val="00D36030"/>
    <w:rsid w:val="00D44288"/>
    <w:rsid w:val="00D4501C"/>
    <w:rsid w:val="00D45D7D"/>
    <w:rsid w:val="00D45F37"/>
    <w:rsid w:val="00D5001E"/>
    <w:rsid w:val="00D50E9F"/>
    <w:rsid w:val="00D51FEE"/>
    <w:rsid w:val="00D5748E"/>
    <w:rsid w:val="00D57DFA"/>
    <w:rsid w:val="00D60E60"/>
    <w:rsid w:val="00D61532"/>
    <w:rsid w:val="00D61DD5"/>
    <w:rsid w:val="00D630CD"/>
    <w:rsid w:val="00D71D06"/>
    <w:rsid w:val="00D72771"/>
    <w:rsid w:val="00D72932"/>
    <w:rsid w:val="00D75B54"/>
    <w:rsid w:val="00D763F4"/>
    <w:rsid w:val="00D76E9C"/>
    <w:rsid w:val="00D77312"/>
    <w:rsid w:val="00D81E0C"/>
    <w:rsid w:val="00D83469"/>
    <w:rsid w:val="00D84421"/>
    <w:rsid w:val="00D85E71"/>
    <w:rsid w:val="00D863C3"/>
    <w:rsid w:val="00D87C1F"/>
    <w:rsid w:val="00D92911"/>
    <w:rsid w:val="00D96B25"/>
    <w:rsid w:val="00DA0535"/>
    <w:rsid w:val="00DA2797"/>
    <w:rsid w:val="00DA42F0"/>
    <w:rsid w:val="00DA4F5B"/>
    <w:rsid w:val="00DB247D"/>
    <w:rsid w:val="00DB3A3F"/>
    <w:rsid w:val="00DC0439"/>
    <w:rsid w:val="00DC5834"/>
    <w:rsid w:val="00DC7740"/>
    <w:rsid w:val="00DD25AB"/>
    <w:rsid w:val="00DD35C5"/>
    <w:rsid w:val="00DD4C15"/>
    <w:rsid w:val="00DD5BC3"/>
    <w:rsid w:val="00DE0CEC"/>
    <w:rsid w:val="00DE11A8"/>
    <w:rsid w:val="00DE2678"/>
    <w:rsid w:val="00DE2CBA"/>
    <w:rsid w:val="00DE6F96"/>
    <w:rsid w:val="00DF00C8"/>
    <w:rsid w:val="00DF2CD3"/>
    <w:rsid w:val="00DF559C"/>
    <w:rsid w:val="00DF6EBD"/>
    <w:rsid w:val="00E00026"/>
    <w:rsid w:val="00E032B2"/>
    <w:rsid w:val="00E032F5"/>
    <w:rsid w:val="00E05053"/>
    <w:rsid w:val="00E114A7"/>
    <w:rsid w:val="00E11975"/>
    <w:rsid w:val="00E12A87"/>
    <w:rsid w:val="00E12EF9"/>
    <w:rsid w:val="00E15223"/>
    <w:rsid w:val="00E2084E"/>
    <w:rsid w:val="00E217C7"/>
    <w:rsid w:val="00E22835"/>
    <w:rsid w:val="00E22E0C"/>
    <w:rsid w:val="00E246C2"/>
    <w:rsid w:val="00E24C66"/>
    <w:rsid w:val="00E26F31"/>
    <w:rsid w:val="00E27596"/>
    <w:rsid w:val="00E27905"/>
    <w:rsid w:val="00E27F72"/>
    <w:rsid w:val="00E33FA3"/>
    <w:rsid w:val="00E3608C"/>
    <w:rsid w:val="00E4040F"/>
    <w:rsid w:val="00E41563"/>
    <w:rsid w:val="00E415E3"/>
    <w:rsid w:val="00E415FA"/>
    <w:rsid w:val="00E42527"/>
    <w:rsid w:val="00E433B0"/>
    <w:rsid w:val="00E43B62"/>
    <w:rsid w:val="00E47CD8"/>
    <w:rsid w:val="00E52CB4"/>
    <w:rsid w:val="00E539A2"/>
    <w:rsid w:val="00E5400E"/>
    <w:rsid w:val="00E62374"/>
    <w:rsid w:val="00E64DD3"/>
    <w:rsid w:val="00E670C8"/>
    <w:rsid w:val="00E70709"/>
    <w:rsid w:val="00E71699"/>
    <w:rsid w:val="00E723E9"/>
    <w:rsid w:val="00E72797"/>
    <w:rsid w:val="00E755A0"/>
    <w:rsid w:val="00E77F4D"/>
    <w:rsid w:val="00E851B6"/>
    <w:rsid w:val="00E90DD7"/>
    <w:rsid w:val="00E92AEC"/>
    <w:rsid w:val="00E94FE0"/>
    <w:rsid w:val="00E96F8D"/>
    <w:rsid w:val="00EA0895"/>
    <w:rsid w:val="00EA1FC8"/>
    <w:rsid w:val="00EA2283"/>
    <w:rsid w:val="00EA23EB"/>
    <w:rsid w:val="00EA2A10"/>
    <w:rsid w:val="00EA4757"/>
    <w:rsid w:val="00EA6B73"/>
    <w:rsid w:val="00EB1D47"/>
    <w:rsid w:val="00EB63C2"/>
    <w:rsid w:val="00EB6B31"/>
    <w:rsid w:val="00EC457D"/>
    <w:rsid w:val="00EC5BDD"/>
    <w:rsid w:val="00EC5E83"/>
    <w:rsid w:val="00EC60AE"/>
    <w:rsid w:val="00ED03F5"/>
    <w:rsid w:val="00ED3799"/>
    <w:rsid w:val="00ED473A"/>
    <w:rsid w:val="00ED57AD"/>
    <w:rsid w:val="00ED73A4"/>
    <w:rsid w:val="00EE00C4"/>
    <w:rsid w:val="00EE04C0"/>
    <w:rsid w:val="00EE11D2"/>
    <w:rsid w:val="00EE3CF8"/>
    <w:rsid w:val="00EE3F36"/>
    <w:rsid w:val="00EE43BF"/>
    <w:rsid w:val="00EF0782"/>
    <w:rsid w:val="00EF0DC0"/>
    <w:rsid w:val="00EF234B"/>
    <w:rsid w:val="00EF23A8"/>
    <w:rsid w:val="00EF731E"/>
    <w:rsid w:val="00F00B2D"/>
    <w:rsid w:val="00F00EA1"/>
    <w:rsid w:val="00F01D11"/>
    <w:rsid w:val="00F01F37"/>
    <w:rsid w:val="00F05117"/>
    <w:rsid w:val="00F05BEA"/>
    <w:rsid w:val="00F125CE"/>
    <w:rsid w:val="00F13258"/>
    <w:rsid w:val="00F149EC"/>
    <w:rsid w:val="00F15B5C"/>
    <w:rsid w:val="00F17FAD"/>
    <w:rsid w:val="00F206EF"/>
    <w:rsid w:val="00F218EC"/>
    <w:rsid w:val="00F22104"/>
    <w:rsid w:val="00F226E2"/>
    <w:rsid w:val="00F22F61"/>
    <w:rsid w:val="00F25313"/>
    <w:rsid w:val="00F26636"/>
    <w:rsid w:val="00F33A45"/>
    <w:rsid w:val="00F34D95"/>
    <w:rsid w:val="00F35018"/>
    <w:rsid w:val="00F35235"/>
    <w:rsid w:val="00F356DB"/>
    <w:rsid w:val="00F4427A"/>
    <w:rsid w:val="00F5031F"/>
    <w:rsid w:val="00F50C2A"/>
    <w:rsid w:val="00F50FE6"/>
    <w:rsid w:val="00F51D4E"/>
    <w:rsid w:val="00F52741"/>
    <w:rsid w:val="00F53ACA"/>
    <w:rsid w:val="00F600FD"/>
    <w:rsid w:val="00F628B7"/>
    <w:rsid w:val="00F62D71"/>
    <w:rsid w:val="00F63263"/>
    <w:rsid w:val="00F64578"/>
    <w:rsid w:val="00F64600"/>
    <w:rsid w:val="00F66233"/>
    <w:rsid w:val="00F67D6C"/>
    <w:rsid w:val="00F71757"/>
    <w:rsid w:val="00F74734"/>
    <w:rsid w:val="00F80819"/>
    <w:rsid w:val="00F81EE3"/>
    <w:rsid w:val="00F82A73"/>
    <w:rsid w:val="00F84039"/>
    <w:rsid w:val="00F85723"/>
    <w:rsid w:val="00F85EE8"/>
    <w:rsid w:val="00F8612A"/>
    <w:rsid w:val="00F902B3"/>
    <w:rsid w:val="00F92BC1"/>
    <w:rsid w:val="00F93904"/>
    <w:rsid w:val="00F94AA3"/>
    <w:rsid w:val="00F9618B"/>
    <w:rsid w:val="00F96917"/>
    <w:rsid w:val="00F9691E"/>
    <w:rsid w:val="00F96AF3"/>
    <w:rsid w:val="00F96B4E"/>
    <w:rsid w:val="00F96BEB"/>
    <w:rsid w:val="00F970B7"/>
    <w:rsid w:val="00F977E8"/>
    <w:rsid w:val="00F97EE1"/>
    <w:rsid w:val="00FA0025"/>
    <w:rsid w:val="00FA363C"/>
    <w:rsid w:val="00FB1E77"/>
    <w:rsid w:val="00FB2493"/>
    <w:rsid w:val="00FB3354"/>
    <w:rsid w:val="00FB3A41"/>
    <w:rsid w:val="00FB3BF9"/>
    <w:rsid w:val="00FB5617"/>
    <w:rsid w:val="00FC1E4D"/>
    <w:rsid w:val="00FC233E"/>
    <w:rsid w:val="00FC4C49"/>
    <w:rsid w:val="00FD1B6A"/>
    <w:rsid w:val="00FD2934"/>
    <w:rsid w:val="00FD4093"/>
    <w:rsid w:val="00FD4FA5"/>
    <w:rsid w:val="00FD7639"/>
    <w:rsid w:val="00FE5900"/>
    <w:rsid w:val="00FE71E6"/>
    <w:rsid w:val="00FF2274"/>
    <w:rsid w:val="00FF3AF9"/>
    <w:rsid w:val="00FF3C0D"/>
    <w:rsid w:val="00FF4752"/>
    <w:rsid w:val="00FF4DA2"/>
    <w:rsid w:val="00FF5E7E"/>
    <w:rsid w:val="00FF7BBF"/>
    <w:rsid w:val="014A7855"/>
    <w:rsid w:val="0168B87F"/>
    <w:rsid w:val="0194891F"/>
    <w:rsid w:val="0242CD6E"/>
    <w:rsid w:val="02B3D902"/>
    <w:rsid w:val="02CAA397"/>
    <w:rsid w:val="0356DD6F"/>
    <w:rsid w:val="03D35F67"/>
    <w:rsid w:val="04B82C83"/>
    <w:rsid w:val="05B0F8FF"/>
    <w:rsid w:val="063D5AA0"/>
    <w:rsid w:val="066FE7C8"/>
    <w:rsid w:val="0757302E"/>
    <w:rsid w:val="07B2DCAF"/>
    <w:rsid w:val="07C5F8D8"/>
    <w:rsid w:val="07EFCD45"/>
    <w:rsid w:val="0803CAA3"/>
    <w:rsid w:val="08ABD811"/>
    <w:rsid w:val="09B8C361"/>
    <w:rsid w:val="0A83EB1D"/>
    <w:rsid w:val="0B6C28EF"/>
    <w:rsid w:val="0C7CF520"/>
    <w:rsid w:val="0E087AD3"/>
    <w:rsid w:val="0E35ED2D"/>
    <w:rsid w:val="0E5F0EC9"/>
    <w:rsid w:val="0E730C27"/>
    <w:rsid w:val="0E86001A"/>
    <w:rsid w:val="0E9DA535"/>
    <w:rsid w:val="0EC63873"/>
    <w:rsid w:val="107D6961"/>
    <w:rsid w:val="10E9771E"/>
    <w:rsid w:val="11040041"/>
    <w:rsid w:val="1153DAD2"/>
    <w:rsid w:val="117D1E54"/>
    <w:rsid w:val="1195A8D4"/>
    <w:rsid w:val="11EDEBA7"/>
    <w:rsid w:val="12CCF1D0"/>
    <w:rsid w:val="12D20662"/>
    <w:rsid w:val="131715A3"/>
    <w:rsid w:val="1385DE4D"/>
    <w:rsid w:val="138F7048"/>
    <w:rsid w:val="140A4C4E"/>
    <w:rsid w:val="14577FF4"/>
    <w:rsid w:val="14D112D4"/>
    <w:rsid w:val="15834F0F"/>
    <w:rsid w:val="1607FE2A"/>
    <w:rsid w:val="166A20AE"/>
    <w:rsid w:val="1758B8A2"/>
    <w:rsid w:val="182A65BB"/>
    <w:rsid w:val="190DB160"/>
    <w:rsid w:val="1A0A3FA1"/>
    <w:rsid w:val="1AEF15ED"/>
    <w:rsid w:val="1B405458"/>
    <w:rsid w:val="1B56EFC0"/>
    <w:rsid w:val="1DF5911E"/>
    <w:rsid w:val="2074425A"/>
    <w:rsid w:val="2192A441"/>
    <w:rsid w:val="221645E6"/>
    <w:rsid w:val="24D5FBC7"/>
    <w:rsid w:val="25072678"/>
    <w:rsid w:val="262A9F92"/>
    <w:rsid w:val="272891C5"/>
    <w:rsid w:val="290AACCD"/>
    <w:rsid w:val="291D4869"/>
    <w:rsid w:val="2945CB48"/>
    <w:rsid w:val="29A96CEA"/>
    <w:rsid w:val="29BFD2C0"/>
    <w:rsid w:val="2BE2BC17"/>
    <w:rsid w:val="2BED3810"/>
    <w:rsid w:val="2F544D0A"/>
    <w:rsid w:val="2F628624"/>
    <w:rsid w:val="2F68B37A"/>
    <w:rsid w:val="311DAC38"/>
    <w:rsid w:val="32B97C99"/>
    <w:rsid w:val="3487CCB6"/>
    <w:rsid w:val="353DE1AA"/>
    <w:rsid w:val="35490FED"/>
    <w:rsid w:val="35D7F4FE"/>
    <w:rsid w:val="35F4F021"/>
    <w:rsid w:val="376C4365"/>
    <w:rsid w:val="3778F05E"/>
    <w:rsid w:val="3779E6E0"/>
    <w:rsid w:val="37EC7CF2"/>
    <w:rsid w:val="388CBB08"/>
    <w:rsid w:val="38A213E6"/>
    <w:rsid w:val="39045A40"/>
    <w:rsid w:val="390F95C0"/>
    <w:rsid w:val="3A00962C"/>
    <w:rsid w:val="3A7B1A56"/>
    <w:rsid w:val="3B7E6D85"/>
    <w:rsid w:val="3B857697"/>
    <w:rsid w:val="3B8D2486"/>
    <w:rsid w:val="3D3D1505"/>
    <w:rsid w:val="3D5DE6BF"/>
    <w:rsid w:val="3D85389E"/>
    <w:rsid w:val="3DE831E2"/>
    <w:rsid w:val="3DEB68FC"/>
    <w:rsid w:val="3DF903A7"/>
    <w:rsid w:val="3E435A23"/>
    <w:rsid w:val="3E76103C"/>
    <w:rsid w:val="3F97FFA1"/>
    <w:rsid w:val="40450DE9"/>
    <w:rsid w:val="408396B8"/>
    <w:rsid w:val="4113FE54"/>
    <w:rsid w:val="4133D002"/>
    <w:rsid w:val="416F88C8"/>
    <w:rsid w:val="42983EE6"/>
    <w:rsid w:val="42CBF5C5"/>
    <w:rsid w:val="4465C1F6"/>
    <w:rsid w:val="44A0E0E0"/>
    <w:rsid w:val="44AAA486"/>
    <w:rsid w:val="44C1440F"/>
    <w:rsid w:val="45C81031"/>
    <w:rsid w:val="45DCDDF1"/>
    <w:rsid w:val="4628AA54"/>
    <w:rsid w:val="470E431B"/>
    <w:rsid w:val="4751ED0A"/>
    <w:rsid w:val="47ED72B4"/>
    <w:rsid w:val="4824D0AC"/>
    <w:rsid w:val="482935CB"/>
    <w:rsid w:val="4882D71B"/>
    <w:rsid w:val="48A411E2"/>
    <w:rsid w:val="48B4948B"/>
    <w:rsid w:val="4900F6B4"/>
    <w:rsid w:val="4940863B"/>
    <w:rsid w:val="49AE2FC1"/>
    <w:rsid w:val="49DCB4F5"/>
    <w:rsid w:val="4AAD8C8D"/>
    <w:rsid w:val="4E50F305"/>
    <w:rsid w:val="4EB5A062"/>
    <w:rsid w:val="4FF9E80C"/>
    <w:rsid w:val="5088BE01"/>
    <w:rsid w:val="50A533B6"/>
    <w:rsid w:val="5231F3DC"/>
    <w:rsid w:val="52A7ECE4"/>
    <w:rsid w:val="531DE5EC"/>
    <w:rsid w:val="53A33673"/>
    <w:rsid w:val="53C05EC3"/>
    <w:rsid w:val="5463F757"/>
    <w:rsid w:val="546F2767"/>
    <w:rsid w:val="54E82979"/>
    <w:rsid w:val="55DA4816"/>
    <w:rsid w:val="57A34225"/>
    <w:rsid w:val="58696CB2"/>
    <w:rsid w:val="588A5126"/>
    <w:rsid w:val="5912CAC9"/>
    <w:rsid w:val="5A053D13"/>
    <w:rsid w:val="5B53A2EC"/>
    <w:rsid w:val="5C4E45E1"/>
    <w:rsid w:val="5E0B034B"/>
    <w:rsid w:val="5E8408F0"/>
    <w:rsid w:val="5EA52695"/>
    <w:rsid w:val="5FE5CBF4"/>
    <w:rsid w:val="5FFB35DE"/>
    <w:rsid w:val="605ABA1C"/>
    <w:rsid w:val="61D17A32"/>
    <w:rsid w:val="660217BD"/>
    <w:rsid w:val="67021377"/>
    <w:rsid w:val="68280BA4"/>
    <w:rsid w:val="694CBC3A"/>
    <w:rsid w:val="6B5135B8"/>
    <w:rsid w:val="6BB36800"/>
    <w:rsid w:val="6C55B265"/>
    <w:rsid w:val="6D6C0D4D"/>
    <w:rsid w:val="6D6C29FC"/>
    <w:rsid w:val="6D90655C"/>
    <w:rsid w:val="6DEF0E19"/>
    <w:rsid w:val="6E076B55"/>
    <w:rsid w:val="6FF3E122"/>
    <w:rsid w:val="6FF8FAC9"/>
    <w:rsid w:val="71DC7962"/>
    <w:rsid w:val="71F38F33"/>
    <w:rsid w:val="72D850E5"/>
    <w:rsid w:val="74B23CD8"/>
    <w:rsid w:val="754CD8AD"/>
    <w:rsid w:val="76F7A1F8"/>
    <w:rsid w:val="7741E1EC"/>
    <w:rsid w:val="77D3569F"/>
    <w:rsid w:val="78102966"/>
    <w:rsid w:val="788EA627"/>
    <w:rsid w:val="78A0735D"/>
    <w:rsid w:val="7937DE8D"/>
    <w:rsid w:val="7954C228"/>
    <w:rsid w:val="795D6B2F"/>
    <w:rsid w:val="7986B4B2"/>
    <w:rsid w:val="799C1783"/>
    <w:rsid w:val="79E90399"/>
    <w:rsid w:val="7A1B1805"/>
    <w:rsid w:val="7A39722D"/>
    <w:rsid w:val="7A7FDE45"/>
    <w:rsid w:val="7AA6D88C"/>
    <w:rsid w:val="7ABE3FA4"/>
    <w:rsid w:val="7B785546"/>
    <w:rsid w:val="7C190A8D"/>
    <w:rsid w:val="7C72464C"/>
    <w:rsid w:val="7DB4DAEE"/>
    <w:rsid w:val="7EE1BA80"/>
    <w:rsid w:val="7F091A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F4ED"/>
  <w15:docId w15:val="{0A807A85-B6C5-4B28-B639-01C280B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CCM"/>
    <w:qFormat/>
    <w:rsid w:val="00F92BC1"/>
    <w:pPr>
      <w:spacing w:before="60" w:afterLines="60" w:line="276" w:lineRule="auto"/>
      <w:jc w:val="both"/>
    </w:pPr>
    <w:rPr>
      <w:rFonts w:ascii="Corbel" w:hAnsi="Corbel" w:cs="Times New Roman"/>
      <w:sz w:val="22"/>
      <w:szCs w:val="22"/>
      <w:lang w:val="en-GB"/>
    </w:rPr>
  </w:style>
  <w:style w:type="paragraph" w:styleId="Heading1">
    <w:name w:val="heading 1"/>
    <w:aliases w:val="Heading 1-CCCM"/>
    <w:basedOn w:val="Normal"/>
    <w:next w:val="Normal"/>
    <w:link w:val="Heading1Char"/>
    <w:uiPriority w:val="99"/>
    <w:qFormat/>
    <w:rsid w:val="00833C8D"/>
    <w:pPr>
      <w:spacing w:before="300" w:after="40"/>
      <w:jc w:val="left"/>
      <w:outlineLvl w:val="0"/>
    </w:pPr>
    <w:rPr>
      <w:smallCaps/>
      <w:spacing w:val="5"/>
      <w:sz w:val="32"/>
      <w:szCs w:val="32"/>
    </w:rPr>
  </w:style>
  <w:style w:type="paragraph" w:styleId="Heading2">
    <w:name w:val="heading 2"/>
    <w:aliases w:val="Heading 2-CCCM"/>
    <w:basedOn w:val="Normal"/>
    <w:next w:val="Normal"/>
    <w:link w:val="Heading2Char"/>
    <w:uiPriority w:val="99"/>
    <w:qFormat/>
    <w:rsid w:val="00833C8D"/>
    <w:pPr>
      <w:pBdr>
        <w:top w:val="single" w:sz="8" w:space="1" w:color="4F81BD"/>
        <w:bottom w:val="single" w:sz="8" w:space="1" w:color="4F81BD"/>
      </w:pBdr>
      <w:spacing w:before="280"/>
      <w:outlineLvl w:val="1"/>
    </w:pPr>
    <w:rPr>
      <w:smallCaps/>
      <w:spacing w:val="5"/>
      <w:sz w:val="28"/>
      <w:szCs w:val="28"/>
    </w:rPr>
  </w:style>
  <w:style w:type="paragraph" w:styleId="Heading3">
    <w:name w:val="heading 3"/>
    <w:aliases w:val="Heading 3-CCCM"/>
    <w:basedOn w:val="Normal"/>
    <w:next w:val="Normal"/>
    <w:link w:val="Heading3Char"/>
    <w:uiPriority w:val="99"/>
    <w:qFormat/>
    <w:rsid w:val="0027468F"/>
    <w:pPr>
      <w:jc w:val="left"/>
      <w:outlineLvl w:val="2"/>
    </w:pPr>
    <w:rPr>
      <w:smallCaps/>
      <w:spacing w:val="5"/>
      <w:sz w:val="24"/>
      <w:szCs w:val="24"/>
    </w:rPr>
  </w:style>
  <w:style w:type="paragraph" w:styleId="Heading4">
    <w:name w:val="heading 4"/>
    <w:basedOn w:val="Normal"/>
    <w:next w:val="Normal"/>
    <w:link w:val="Heading4Char"/>
    <w:uiPriority w:val="99"/>
    <w:rsid w:val="00263BB6"/>
    <w:pPr>
      <w:spacing w:before="240"/>
      <w:jc w:val="left"/>
      <w:outlineLvl w:val="3"/>
    </w:pPr>
    <w:rPr>
      <w:smallCaps/>
      <w:spacing w:val="10"/>
      <w:u w:val="single"/>
    </w:rPr>
  </w:style>
  <w:style w:type="paragraph" w:styleId="Heading5">
    <w:name w:val="heading 5"/>
    <w:aliases w:val="Title-CCCM"/>
    <w:basedOn w:val="Heading1"/>
    <w:next w:val="Normal"/>
    <w:link w:val="Heading5Char"/>
    <w:uiPriority w:val="99"/>
    <w:qFormat/>
    <w:rsid w:val="00E851B6"/>
    <w:pPr>
      <w:spacing w:before="0" w:after="144"/>
      <w:outlineLvl w:val="4"/>
    </w:pPr>
    <w:rPr>
      <w:sz w:val="48"/>
      <w:szCs w:val="48"/>
    </w:rPr>
  </w:style>
  <w:style w:type="paragraph" w:styleId="Heading6">
    <w:name w:val="heading 6"/>
    <w:basedOn w:val="Normal"/>
    <w:next w:val="Normal"/>
    <w:link w:val="Heading6Char"/>
    <w:uiPriority w:val="99"/>
    <w:rsid w:val="0027468F"/>
    <w:pPr>
      <w:jc w:val="left"/>
      <w:outlineLvl w:val="5"/>
    </w:pPr>
    <w:rPr>
      <w:smallCaps/>
      <w:color w:val="C0504D"/>
      <w:spacing w:val="5"/>
    </w:rPr>
  </w:style>
  <w:style w:type="paragraph" w:styleId="Heading7">
    <w:name w:val="heading 7"/>
    <w:basedOn w:val="Normal"/>
    <w:next w:val="Normal"/>
    <w:link w:val="Heading7Char"/>
    <w:uiPriority w:val="99"/>
    <w:rsid w:val="0027468F"/>
    <w:pPr>
      <w:jc w:val="left"/>
      <w:outlineLvl w:val="6"/>
    </w:pPr>
    <w:rPr>
      <w:b/>
      <w:smallCaps/>
      <w:color w:val="C0504D"/>
      <w:spacing w:val="10"/>
    </w:rPr>
  </w:style>
  <w:style w:type="paragraph" w:styleId="Heading8">
    <w:name w:val="heading 8"/>
    <w:basedOn w:val="Normal"/>
    <w:next w:val="Normal"/>
    <w:link w:val="Heading8Char"/>
    <w:uiPriority w:val="99"/>
    <w:rsid w:val="0027468F"/>
    <w:pPr>
      <w:jc w:val="left"/>
      <w:outlineLvl w:val="7"/>
    </w:pPr>
    <w:rPr>
      <w:b/>
      <w:i/>
      <w:smallCaps/>
      <w:color w:val="943634"/>
    </w:rPr>
  </w:style>
  <w:style w:type="paragraph" w:styleId="Heading9">
    <w:name w:val="heading 9"/>
    <w:basedOn w:val="Normal"/>
    <w:next w:val="Normal"/>
    <w:link w:val="Heading9Char"/>
    <w:uiPriority w:val="99"/>
    <w:rsid w:val="0027468F"/>
    <w:pPr>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CCM Char"/>
    <w:link w:val="Heading1"/>
    <w:uiPriority w:val="99"/>
    <w:locked/>
    <w:rsid w:val="00833C8D"/>
    <w:rPr>
      <w:rFonts w:cs="Times New Roman"/>
      <w:smallCaps/>
      <w:spacing w:val="5"/>
      <w:sz w:val="32"/>
      <w:szCs w:val="32"/>
    </w:rPr>
  </w:style>
  <w:style w:type="character" w:customStyle="1" w:styleId="Heading2Char">
    <w:name w:val="Heading 2 Char"/>
    <w:aliases w:val="Heading 2-CCCM Char"/>
    <w:link w:val="Heading2"/>
    <w:uiPriority w:val="99"/>
    <w:locked/>
    <w:rsid w:val="00833C8D"/>
    <w:rPr>
      <w:rFonts w:ascii="Corbel" w:hAnsi="Corbel" w:cs="Times New Roman"/>
      <w:smallCaps/>
      <w:spacing w:val="5"/>
      <w:sz w:val="28"/>
      <w:szCs w:val="28"/>
      <w:lang w:val="en-GB"/>
    </w:rPr>
  </w:style>
  <w:style w:type="character" w:customStyle="1" w:styleId="Heading3Char">
    <w:name w:val="Heading 3 Char"/>
    <w:aliases w:val="Heading 3-CCCM Char"/>
    <w:link w:val="Heading3"/>
    <w:uiPriority w:val="99"/>
    <w:locked/>
    <w:rsid w:val="0027468F"/>
    <w:rPr>
      <w:rFonts w:cs="Times New Roman"/>
      <w:smallCaps/>
      <w:spacing w:val="5"/>
      <w:sz w:val="24"/>
      <w:szCs w:val="24"/>
    </w:rPr>
  </w:style>
  <w:style w:type="character" w:customStyle="1" w:styleId="Heading4Char">
    <w:name w:val="Heading 4 Char"/>
    <w:link w:val="Heading4"/>
    <w:uiPriority w:val="99"/>
    <w:locked/>
    <w:rsid w:val="00263BB6"/>
    <w:rPr>
      <w:rFonts w:cs="Times New Roman"/>
      <w:smallCaps/>
      <w:spacing w:val="10"/>
      <w:sz w:val="22"/>
      <w:szCs w:val="22"/>
      <w:u w:val="single"/>
    </w:rPr>
  </w:style>
  <w:style w:type="character" w:customStyle="1" w:styleId="Heading5Char">
    <w:name w:val="Heading 5 Char"/>
    <w:aliases w:val="Title-CCCM Char"/>
    <w:link w:val="Heading5"/>
    <w:uiPriority w:val="99"/>
    <w:locked/>
    <w:rsid w:val="00E851B6"/>
    <w:rPr>
      <w:rFonts w:ascii="Corbel" w:hAnsi="Corbel" w:cs="Times New Roman"/>
      <w:smallCaps/>
      <w:spacing w:val="5"/>
      <w:sz w:val="48"/>
      <w:szCs w:val="48"/>
    </w:rPr>
  </w:style>
  <w:style w:type="character" w:customStyle="1" w:styleId="Heading6Char">
    <w:name w:val="Heading 6 Char"/>
    <w:link w:val="Heading6"/>
    <w:uiPriority w:val="99"/>
    <w:semiHidden/>
    <w:locked/>
    <w:rsid w:val="0027468F"/>
    <w:rPr>
      <w:rFonts w:cs="Times New Roman"/>
      <w:smallCaps/>
      <w:color w:val="C0504D"/>
      <w:spacing w:val="5"/>
      <w:sz w:val="22"/>
    </w:rPr>
  </w:style>
  <w:style w:type="character" w:customStyle="1" w:styleId="Heading7Char">
    <w:name w:val="Heading 7 Char"/>
    <w:link w:val="Heading7"/>
    <w:uiPriority w:val="99"/>
    <w:semiHidden/>
    <w:locked/>
    <w:rsid w:val="0027468F"/>
    <w:rPr>
      <w:rFonts w:cs="Times New Roman"/>
      <w:b/>
      <w:smallCaps/>
      <w:color w:val="C0504D"/>
      <w:spacing w:val="10"/>
    </w:rPr>
  </w:style>
  <w:style w:type="character" w:customStyle="1" w:styleId="Heading8Char">
    <w:name w:val="Heading 8 Char"/>
    <w:link w:val="Heading8"/>
    <w:uiPriority w:val="99"/>
    <w:semiHidden/>
    <w:locked/>
    <w:rsid w:val="0027468F"/>
    <w:rPr>
      <w:rFonts w:cs="Times New Roman"/>
      <w:b/>
      <w:i/>
      <w:smallCaps/>
      <w:color w:val="943634"/>
    </w:rPr>
  </w:style>
  <w:style w:type="character" w:customStyle="1" w:styleId="Heading9Char">
    <w:name w:val="Heading 9 Char"/>
    <w:link w:val="Heading9"/>
    <w:uiPriority w:val="99"/>
    <w:semiHidden/>
    <w:locked/>
    <w:rsid w:val="0027468F"/>
    <w:rPr>
      <w:rFonts w:cs="Times New Roman"/>
      <w:b/>
      <w:i/>
      <w:smallCaps/>
      <w:color w:val="622423"/>
    </w:rPr>
  </w:style>
  <w:style w:type="paragraph" w:styleId="BalloonText">
    <w:name w:val="Balloon Text"/>
    <w:basedOn w:val="Normal"/>
    <w:link w:val="BalloonTextChar"/>
    <w:uiPriority w:val="99"/>
    <w:semiHidden/>
    <w:rsid w:val="003863F9"/>
    <w:rPr>
      <w:rFonts w:ascii="Tahoma" w:hAnsi="Tahoma"/>
      <w:sz w:val="16"/>
      <w:szCs w:val="16"/>
      <w:lang w:eastAsia="fr-CH"/>
    </w:rPr>
  </w:style>
  <w:style w:type="character" w:customStyle="1" w:styleId="BalloonTextChar">
    <w:name w:val="Balloon Text Char"/>
    <w:link w:val="BalloonText"/>
    <w:uiPriority w:val="99"/>
    <w:locked/>
    <w:rsid w:val="003863F9"/>
    <w:rPr>
      <w:rFonts w:ascii="Tahoma" w:hAnsi="Tahoma" w:cs="Tahoma"/>
      <w:sz w:val="16"/>
      <w:szCs w:val="16"/>
      <w:lang w:eastAsia="fr-CH"/>
    </w:rPr>
  </w:style>
  <w:style w:type="table" w:styleId="TableGrid">
    <w:name w:val="Table Grid"/>
    <w:basedOn w:val="TableNormal"/>
    <w:uiPriority w:val="39"/>
    <w:rsid w:val="003863F9"/>
    <w:pPr>
      <w:spacing w:after="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3863F9"/>
    <w:pPr>
      <w:spacing w:before="120" w:after="160"/>
    </w:pPr>
    <w:rPr>
      <w:rFonts w:ascii="Century Gothic" w:hAnsi="Century Gothic"/>
      <w:i/>
      <w:smallCaps w:val="0"/>
      <w:sz w:val="36"/>
    </w:rPr>
  </w:style>
  <w:style w:type="paragraph" w:styleId="BodyText">
    <w:name w:val="Body Text"/>
    <w:basedOn w:val="Normal"/>
    <w:link w:val="BodyTextChar"/>
    <w:uiPriority w:val="99"/>
    <w:rsid w:val="003863F9"/>
    <w:pPr>
      <w:ind w:left="357"/>
    </w:pPr>
    <w:rPr>
      <w:color w:val="000000"/>
      <w:lang w:eastAsia="zh-CN"/>
    </w:rPr>
  </w:style>
  <w:style w:type="character" w:customStyle="1" w:styleId="BodyTextChar">
    <w:name w:val="Body Text Char"/>
    <w:link w:val="BodyText"/>
    <w:uiPriority w:val="99"/>
    <w:locked/>
    <w:rsid w:val="005C10A7"/>
    <w:rPr>
      <w:rFonts w:cs="Times New Roman"/>
      <w:color w:val="000000"/>
      <w:lang w:eastAsia="zh-CN"/>
    </w:rPr>
  </w:style>
  <w:style w:type="paragraph" w:styleId="List">
    <w:name w:val="List"/>
    <w:basedOn w:val="Normal"/>
    <w:uiPriority w:val="99"/>
    <w:rsid w:val="003863F9"/>
    <w:pPr>
      <w:ind w:left="288" w:hanging="288"/>
    </w:pPr>
    <w:rPr>
      <w:lang w:eastAsia="zh-CN"/>
    </w:rPr>
  </w:style>
  <w:style w:type="paragraph" w:styleId="ListBullet">
    <w:name w:val="List Bullet"/>
    <w:basedOn w:val="Normal"/>
    <w:uiPriority w:val="99"/>
    <w:rsid w:val="003863F9"/>
    <w:pPr>
      <w:spacing w:before="120"/>
    </w:pPr>
    <w:rPr>
      <w:b/>
      <w:i/>
      <w:lang w:eastAsia="zh-CN"/>
    </w:rPr>
  </w:style>
  <w:style w:type="paragraph" w:styleId="ListNumber">
    <w:name w:val="List Number"/>
    <w:basedOn w:val="Normal"/>
    <w:uiPriority w:val="99"/>
    <w:rsid w:val="003863F9"/>
    <w:pPr>
      <w:tabs>
        <w:tab w:val="num" w:pos="360"/>
      </w:tabs>
      <w:ind w:left="360" w:hanging="360"/>
    </w:pPr>
  </w:style>
  <w:style w:type="paragraph" w:customStyle="1" w:styleId="CharCharChar">
    <w:name w:val="Char Char Char"/>
    <w:basedOn w:val="Normal"/>
    <w:uiPriority w:val="99"/>
    <w:rsid w:val="003863F9"/>
    <w:pPr>
      <w:spacing w:after="160" w:line="240" w:lineRule="exact"/>
    </w:pPr>
    <w:rPr>
      <w:rFonts w:cs="Arial"/>
      <w:lang w:val="fr-FR"/>
    </w:rPr>
  </w:style>
  <w:style w:type="paragraph" w:styleId="FootnoteText">
    <w:name w:val="footnote text"/>
    <w:basedOn w:val="Normal"/>
    <w:link w:val="FootnoteTextChar"/>
    <w:uiPriority w:val="99"/>
    <w:semiHidden/>
    <w:rsid w:val="003863F9"/>
  </w:style>
  <w:style w:type="character" w:customStyle="1" w:styleId="FootnoteTextChar">
    <w:name w:val="Footnote Text Char"/>
    <w:link w:val="FootnoteText"/>
    <w:uiPriority w:val="99"/>
    <w:semiHidden/>
    <w:locked/>
    <w:rsid w:val="00512BC8"/>
    <w:rPr>
      <w:rFonts w:cs="Times New Roman"/>
      <w:sz w:val="20"/>
      <w:szCs w:val="20"/>
    </w:rPr>
  </w:style>
  <w:style w:type="character" w:styleId="FootnoteReference">
    <w:name w:val="footnote reference"/>
    <w:uiPriority w:val="99"/>
    <w:semiHidden/>
    <w:rsid w:val="003863F9"/>
    <w:rPr>
      <w:rFonts w:cs="Times New Roman"/>
      <w:vertAlign w:val="superscript"/>
    </w:rPr>
  </w:style>
  <w:style w:type="paragraph" w:styleId="BodyText3">
    <w:name w:val="Body Text 3"/>
    <w:basedOn w:val="Normal"/>
    <w:link w:val="BodyText3Char"/>
    <w:uiPriority w:val="99"/>
    <w:rsid w:val="003863F9"/>
    <w:rPr>
      <w:rFonts w:ascii="Arial" w:hAnsi="Arial"/>
      <w:sz w:val="16"/>
      <w:szCs w:val="16"/>
    </w:rPr>
  </w:style>
  <w:style w:type="character" w:customStyle="1" w:styleId="BodyText3Char">
    <w:name w:val="Body Text 3 Char"/>
    <w:link w:val="BodyText3"/>
    <w:uiPriority w:val="99"/>
    <w:locked/>
    <w:rsid w:val="003863F9"/>
    <w:rPr>
      <w:rFonts w:ascii="Arial" w:hAnsi="Arial" w:cs="Times New Roman"/>
      <w:sz w:val="16"/>
      <w:szCs w:val="16"/>
    </w:rPr>
  </w:style>
  <w:style w:type="character" w:customStyle="1" w:styleId="HeaderChar">
    <w:name w:val="Header Char"/>
    <w:uiPriority w:val="99"/>
    <w:locked/>
    <w:rsid w:val="003863F9"/>
    <w:rPr>
      <w:rFonts w:cs="Times New Roman"/>
      <w:sz w:val="24"/>
      <w:szCs w:val="24"/>
      <w:lang w:eastAsia="fr-CH"/>
    </w:rPr>
  </w:style>
  <w:style w:type="paragraph" w:styleId="Header">
    <w:name w:val="header"/>
    <w:basedOn w:val="Normal"/>
    <w:link w:val="HeaderChar1"/>
    <w:uiPriority w:val="99"/>
    <w:rsid w:val="003863F9"/>
    <w:pPr>
      <w:tabs>
        <w:tab w:val="center" w:pos="4320"/>
        <w:tab w:val="right" w:pos="8640"/>
      </w:tabs>
    </w:pPr>
    <w:rPr>
      <w:rFonts w:ascii="Arial" w:hAnsi="Arial"/>
      <w:sz w:val="24"/>
      <w:szCs w:val="24"/>
    </w:rPr>
  </w:style>
  <w:style w:type="character" w:customStyle="1" w:styleId="HeaderChar1">
    <w:name w:val="Header Char1"/>
    <w:link w:val="Header"/>
    <w:uiPriority w:val="99"/>
    <w:locked/>
    <w:rsid w:val="003863F9"/>
    <w:rPr>
      <w:rFonts w:ascii="Arial" w:hAnsi="Arial" w:cs="Times New Roman"/>
      <w:sz w:val="24"/>
      <w:szCs w:val="24"/>
    </w:rPr>
  </w:style>
  <w:style w:type="character" w:customStyle="1" w:styleId="FooterChar">
    <w:name w:val="Footer Char"/>
    <w:uiPriority w:val="99"/>
    <w:locked/>
    <w:rsid w:val="003863F9"/>
    <w:rPr>
      <w:rFonts w:cs="Times New Roman"/>
      <w:sz w:val="24"/>
      <w:szCs w:val="24"/>
      <w:lang w:eastAsia="fr-CH"/>
    </w:rPr>
  </w:style>
  <w:style w:type="paragraph" w:styleId="Footer">
    <w:name w:val="footer"/>
    <w:basedOn w:val="Normal"/>
    <w:link w:val="FooterChar1"/>
    <w:uiPriority w:val="99"/>
    <w:rsid w:val="003863F9"/>
    <w:pPr>
      <w:tabs>
        <w:tab w:val="center" w:pos="4320"/>
        <w:tab w:val="right" w:pos="8640"/>
      </w:tabs>
    </w:pPr>
    <w:rPr>
      <w:rFonts w:ascii="Arial" w:hAnsi="Arial"/>
      <w:sz w:val="24"/>
      <w:szCs w:val="24"/>
    </w:rPr>
  </w:style>
  <w:style w:type="character" w:customStyle="1" w:styleId="FooterChar1">
    <w:name w:val="Footer Char1"/>
    <w:link w:val="Footer"/>
    <w:uiPriority w:val="99"/>
    <w:locked/>
    <w:rsid w:val="003863F9"/>
    <w:rPr>
      <w:rFonts w:ascii="Arial" w:hAnsi="Arial" w:cs="Times New Roman"/>
      <w:sz w:val="24"/>
      <w:szCs w:val="24"/>
    </w:rPr>
  </w:style>
  <w:style w:type="character" w:customStyle="1" w:styleId="TitleChar">
    <w:name w:val="Title Char"/>
    <w:uiPriority w:val="99"/>
    <w:locked/>
    <w:rsid w:val="0027468F"/>
    <w:rPr>
      <w:rFonts w:cs="Times New Roman"/>
      <w:smallCaps/>
      <w:sz w:val="48"/>
      <w:szCs w:val="48"/>
    </w:rPr>
  </w:style>
  <w:style w:type="paragraph" w:styleId="Title">
    <w:name w:val="Title"/>
    <w:basedOn w:val="Normal"/>
    <w:next w:val="Normal"/>
    <w:link w:val="TitleChar1"/>
    <w:uiPriority w:val="99"/>
    <w:rsid w:val="0027468F"/>
    <w:pPr>
      <w:pBdr>
        <w:top w:val="single" w:sz="12" w:space="1" w:color="C0504D"/>
      </w:pBdr>
      <w:spacing w:line="240" w:lineRule="auto"/>
      <w:jc w:val="right"/>
    </w:pPr>
    <w:rPr>
      <w:b/>
      <w:bCs/>
      <w:kern w:val="28"/>
      <w:sz w:val="32"/>
      <w:szCs w:val="32"/>
    </w:rPr>
  </w:style>
  <w:style w:type="character" w:customStyle="1" w:styleId="TitleChar1">
    <w:name w:val="Title Char1"/>
    <w:link w:val="Title"/>
    <w:uiPriority w:val="99"/>
    <w:locked/>
    <w:rsid w:val="003863F9"/>
    <w:rPr>
      <w:rFonts w:ascii="Calibri" w:hAnsi="Calibri" w:cs="Times New Roman"/>
      <w:b/>
      <w:bCs/>
      <w:kern w:val="28"/>
      <w:sz w:val="32"/>
      <w:szCs w:val="32"/>
    </w:rPr>
  </w:style>
  <w:style w:type="character" w:customStyle="1" w:styleId="BalloonTextChar1">
    <w:name w:val="Balloon Text Char1"/>
    <w:uiPriority w:val="99"/>
    <w:locked/>
    <w:rsid w:val="003863F9"/>
    <w:rPr>
      <w:rFonts w:ascii="Lucida Grande" w:hAnsi="Lucida Grande" w:cs="Times New Roman"/>
      <w:sz w:val="18"/>
      <w:szCs w:val="18"/>
    </w:rPr>
  </w:style>
  <w:style w:type="character" w:customStyle="1" w:styleId="CommentTextChar">
    <w:name w:val="Comment Text Char"/>
    <w:uiPriority w:val="99"/>
    <w:locked/>
    <w:rsid w:val="003863F9"/>
    <w:rPr>
      <w:rFonts w:cs="Times New Roman"/>
      <w:lang w:eastAsia="fr-CH"/>
    </w:rPr>
  </w:style>
  <w:style w:type="paragraph" w:styleId="CommentText">
    <w:name w:val="annotation text"/>
    <w:basedOn w:val="Normal"/>
    <w:link w:val="CommentTextChar1"/>
    <w:uiPriority w:val="99"/>
    <w:semiHidden/>
    <w:rsid w:val="003863F9"/>
    <w:rPr>
      <w:rFonts w:ascii="Arial" w:hAnsi="Arial"/>
      <w:sz w:val="24"/>
      <w:szCs w:val="24"/>
    </w:rPr>
  </w:style>
  <w:style w:type="character" w:customStyle="1" w:styleId="CommentTextChar1">
    <w:name w:val="Comment Text Char1"/>
    <w:link w:val="CommentText"/>
    <w:uiPriority w:val="99"/>
    <w:locked/>
    <w:rsid w:val="003863F9"/>
    <w:rPr>
      <w:rFonts w:ascii="Arial" w:hAnsi="Arial" w:cs="Times New Roman"/>
      <w:sz w:val="24"/>
      <w:szCs w:val="24"/>
    </w:rPr>
  </w:style>
  <w:style w:type="character" w:customStyle="1" w:styleId="CommentSubjectChar">
    <w:name w:val="Comment Subject Char"/>
    <w:uiPriority w:val="99"/>
    <w:locked/>
    <w:rsid w:val="003863F9"/>
    <w:rPr>
      <w:rFonts w:cs="Times New Roman"/>
      <w:b/>
      <w:bCs/>
      <w:lang w:eastAsia="fr-CH"/>
    </w:rPr>
  </w:style>
  <w:style w:type="paragraph" w:styleId="CommentSubject">
    <w:name w:val="annotation subject"/>
    <w:basedOn w:val="CommentText"/>
    <w:next w:val="CommentText"/>
    <w:link w:val="CommentSubjectChar1"/>
    <w:uiPriority w:val="99"/>
    <w:semiHidden/>
    <w:rsid w:val="003863F9"/>
    <w:rPr>
      <w:b/>
      <w:bCs/>
    </w:rPr>
  </w:style>
  <w:style w:type="character" w:customStyle="1" w:styleId="CommentSubjectChar1">
    <w:name w:val="Comment Subject Char1"/>
    <w:link w:val="CommentSubject"/>
    <w:uiPriority w:val="99"/>
    <w:locked/>
    <w:rsid w:val="003863F9"/>
    <w:rPr>
      <w:rFonts w:ascii="Arial" w:hAnsi="Arial" w:cs="Times New Roman"/>
      <w:b/>
      <w:bCs/>
      <w:sz w:val="24"/>
      <w:szCs w:val="24"/>
    </w:rPr>
  </w:style>
  <w:style w:type="character" w:customStyle="1" w:styleId="normal1">
    <w:name w:val="normal1"/>
    <w:uiPriority w:val="99"/>
    <w:rsid w:val="003863F9"/>
    <w:rPr>
      <w:rFonts w:ascii="Tahoma" w:hAnsi="Tahoma" w:cs="Tahoma"/>
      <w:sz w:val="13"/>
      <w:szCs w:val="13"/>
    </w:rPr>
  </w:style>
  <w:style w:type="character" w:styleId="Hyperlink">
    <w:name w:val="Hyperlink"/>
    <w:uiPriority w:val="99"/>
    <w:rsid w:val="003863F9"/>
    <w:rPr>
      <w:rFonts w:cs="Times New Roman"/>
      <w:color w:val="000000"/>
      <w:u w:val="single"/>
    </w:rPr>
  </w:style>
  <w:style w:type="character" w:styleId="Strong">
    <w:name w:val="Strong"/>
    <w:uiPriority w:val="99"/>
    <w:rsid w:val="0027468F"/>
    <w:rPr>
      <w:rFonts w:cs="Times New Roman"/>
      <w:b/>
      <w:color w:val="C0504D"/>
    </w:rPr>
  </w:style>
  <w:style w:type="character" w:styleId="CommentReference">
    <w:name w:val="annotation reference"/>
    <w:uiPriority w:val="99"/>
    <w:semiHidden/>
    <w:rsid w:val="00416A7A"/>
    <w:rPr>
      <w:rFonts w:cs="Times New Roman"/>
      <w:sz w:val="16"/>
      <w:szCs w:val="16"/>
    </w:rPr>
  </w:style>
  <w:style w:type="paragraph" w:styleId="Caption">
    <w:name w:val="caption"/>
    <w:basedOn w:val="Normal"/>
    <w:next w:val="Normal"/>
    <w:uiPriority w:val="99"/>
    <w:rsid w:val="0027468F"/>
    <w:rPr>
      <w:b/>
      <w:bCs/>
      <w:caps/>
      <w:sz w:val="16"/>
      <w:szCs w:val="18"/>
    </w:rPr>
  </w:style>
  <w:style w:type="paragraph" w:styleId="Subtitle">
    <w:name w:val="Subtitle"/>
    <w:basedOn w:val="Normal"/>
    <w:next w:val="Normal"/>
    <w:link w:val="SubtitleChar"/>
    <w:uiPriority w:val="99"/>
    <w:rsid w:val="0027468F"/>
    <w:pPr>
      <w:spacing w:after="720" w:line="240" w:lineRule="auto"/>
      <w:jc w:val="right"/>
    </w:pPr>
    <w:rPr>
      <w:rFonts w:ascii="Cambria" w:hAnsi="Cambria"/>
    </w:rPr>
  </w:style>
  <w:style w:type="character" w:customStyle="1" w:styleId="SubtitleChar">
    <w:name w:val="Subtitle Char"/>
    <w:link w:val="Subtitle"/>
    <w:uiPriority w:val="99"/>
    <w:locked/>
    <w:rsid w:val="0027468F"/>
    <w:rPr>
      <w:rFonts w:ascii="Cambria" w:hAnsi="Cambria" w:cs="Times New Roman"/>
      <w:sz w:val="22"/>
      <w:szCs w:val="22"/>
    </w:rPr>
  </w:style>
  <w:style w:type="character" w:styleId="Emphasis">
    <w:name w:val="Emphasis"/>
    <w:uiPriority w:val="99"/>
    <w:rsid w:val="0027468F"/>
    <w:rPr>
      <w:rFonts w:cs="Times New Roman"/>
      <w:b/>
      <w:i/>
      <w:spacing w:val="10"/>
    </w:rPr>
  </w:style>
  <w:style w:type="paragraph" w:customStyle="1" w:styleId="NoSpacing1">
    <w:name w:val="No Spacing1"/>
    <w:basedOn w:val="Normal"/>
    <w:link w:val="NoSpacingChar"/>
    <w:uiPriority w:val="99"/>
    <w:semiHidden/>
    <w:qFormat/>
    <w:rsid w:val="0027468F"/>
    <w:pPr>
      <w:spacing w:line="240" w:lineRule="auto"/>
    </w:pPr>
  </w:style>
  <w:style w:type="character" w:customStyle="1" w:styleId="NoSpacingChar">
    <w:name w:val="No Spacing Char"/>
    <w:link w:val="NoSpacing1"/>
    <w:uiPriority w:val="99"/>
    <w:locked/>
    <w:rsid w:val="0027468F"/>
    <w:rPr>
      <w:rFonts w:cs="Times New Roman"/>
    </w:rPr>
  </w:style>
  <w:style w:type="paragraph" w:customStyle="1" w:styleId="ListParagraph1">
    <w:name w:val="List Paragraph1"/>
    <w:basedOn w:val="Normal"/>
    <w:uiPriority w:val="99"/>
    <w:rsid w:val="0027468F"/>
    <w:pPr>
      <w:ind w:left="720"/>
      <w:contextualSpacing/>
    </w:pPr>
  </w:style>
  <w:style w:type="paragraph" w:customStyle="1" w:styleId="Quote1">
    <w:name w:val="Quote1"/>
    <w:basedOn w:val="Normal"/>
    <w:next w:val="Normal"/>
    <w:link w:val="QuoteChar"/>
    <w:uiPriority w:val="99"/>
    <w:rsid w:val="0027468F"/>
    <w:rPr>
      <w:i/>
    </w:rPr>
  </w:style>
  <w:style w:type="character" w:customStyle="1" w:styleId="QuoteChar">
    <w:name w:val="Quote Char"/>
    <w:link w:val="Quote1"/>
    <w:uiPriority w:val="99"/>
    <w:locked/>
    <w:rsid w:val="0027468F"/>
    <w:rPr>
      <w:rFonts w:cs="Times New Roman"/>
      <w:i/>
    </w:rPr>
  </w:style>
  <w:style w:type="paragraph" w:customStyle="1" w:styleId="IntenseQuote1">
    <w:name w:val="Intense Quote1"/>
    <w:basedOn w:val="Normal"/>
    <w:next w:val="Normal"/>
    <w:link w:val="IntenseQuoteChar"/>
    <w:uiPriority w:val="99"/>
    <w:rsid w:val="0027468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1"/>
    <w:uiPriority w:val="99"/>
    <w:locked/>
    <w:rsid w:val="0027468F"/>
    <w:rPr>
      <w:rFonts w:cs="Times New Roman"/>
      <w:b/>
      <w:i/>
      <w:color w:val="FFFFFF"/>
      <w:shd w:val="clear" w:color="auto" w:fill="C0504D"/>
    </w:rPr>
  </w:style>
  <w:style w:type="character" w:customStyle="1" w:styleId="SubtleEmphasis1">
    <w:name w:val="Subtle Emphasis1"/>
    <w:uiPriority w:val="99"/>
    <w:rsid w:val="0027468F"/>
    <w:rPr>
      <w:rFonts w:cs="Times New Roman"/>
      <w:i/>
    </w:rPr>
  </w:style>
  <w:style w:type="character" w:customStyle="1" w:styleId="IntenseEmphasis1">
    <w:name w:val="Intense Emphasis1"/>
    <w:uiPriority w:val="99"/>
    <w:rsid w:val="0027468F"/>
    <w:rPr>
      <w:rFonts w:cs="Times New Roman"/>
      <w:b/>
      <w:i/>
      <w:color w:val="C0504D"/>
      <w:spacing w:val="10"/>
    </w:rPr>
  </w:style>
  <w:style w:type="character" w:customStyle="1" w:styleId="SubtleReference1">
    <w:name w:val="Subtle Reference1"/>
    <w:uiPriority w:val="99"/>
    <w:rsid w:val="0027468F"/>
    <w:rPr>
      <w:rFonts w:cs="Times New Roman"/>
      <w:b/>
    </w:rPr>
  </w:style>
  <w:style w:type="character" w:customStyle="1" w:styleId="IntenseReference1">
    <w:name w:val="Intense Reference1"/>
    <w:uiPriority w:val="99"/>
    <w:rsid w:val="0027468F"/>
    <w:rPr>
      <w:rFonts w:cs="Times New Roman"/>
      <w:b/>
      <w:smallCaps/>
      <w:spacing w:val="5"/>
      <w:sz w:val="22"/>
      <w:u w:val="single"/>
    </w:rPr>
  </w:style>
  <w:style w:type="character" w:customStyle="1" w:styleId="Footer-CCCM">
    <w:name w:val="Footer-CCCM"/>
    <w:uiPriority w:val="99"/>
    <w:qFormat/>
    <w:rsid w:val="00E851B6"/>
    <w:rPr>
      <w:sz w:val="20"/>
      <w:szCs w:val="20"/>
    </w:rPr>
  </w:style>
  <w:style w:type="paragraph" w:customStyle="1" w:styleId="TOCHeading1">
    <w:name w:val="TOC Heading1"/>
    <w:basedOn w:val="Heading1"/>
    <w:next w:val="Normal"/>
    <w:uiPriority w:val="99"/>
    <w:rsid w:val="0027468F"/>
    <w:pPr>
      <w:outlineLvl w:val="9"/>
    </w:pPr>
  </w:style>
  <w:style w:type="paragraph" w:customStyle="1" w:styleId="Revision1">
    <w:name w:val="Revision1"/>
    <w:hidden/>
    <w:uiPriority w:val="99"/>
    <w:semiHidden/>
    <w:rsid w:val="006A7DDD"/>
    <w:rPr>
      <w:rFonts w:cs="Times New Roman"/>
    </w:rPr>
  </w:style>
  <w:style w:type="paragraph" w:styleId="DocumentMap">
    <w:name w:val="Document Map"/>
    <w:basedOn w:val="Normal"/>
    <w:link w:val="DocumentMapChar"/>
    <w:uiPriority w:val="99"/>
    <w:semiHidden/>
    <w:rsid w:val="00362EBF"/>
    <w:rPr>
      <w:rFonts w:ascii="Tahoma" w:hAnsi="Tahoma"/>
      <w:sz w:val="16"/>
      <w:szCs w:val="16"/>
    </w:rPr>
  </w:style>
  <w:style w:type="character" w:customStyle="1" w:styleId="DocumentMapChar">
    <w:name w:val="Document Map Char"/>
    <w:link w:val="DocumentMap"/>
    <w:uiPriority w:val="99"/>
    <w:locked/>
    <w:rsid w:val="00362EBF"/>
    <w:rPr>
      <w:rFonts w:ascii="Tahoma" w:hAnsi="Tahoma" w:cs="Tahoma"/>
      <w:sz w:val="16"/>
      <w:szCs w:val="16"/>
    </w:rPr>
  </w:style>
  <w:style w:type="paragraph" w:styleId="NormalWeb">
    <w:name w:val="Normal (Web)"/>
    <w:basedOn w:val="Normal"/>
    <w:uiPriority w:val="99"/>
    <w:semiHidden/>
    <w:unhideWhenUsed/>
    <w:rsid w:val="00D50E9F"/>
    <w:pPr>
      <w:spacing w:before="100" w:beforeAutospacing="1" w:after="100" w:afterAutospacing="1" w:line="240" w:lineRule="auto"/>
      <w:jc w:val="left"/>
    </w:pPr>
    <w:rPr>
      <w:rFonts w:ascii="Times New Roman" w:hAnsi="Times New Roman"/>
      <w:sz w:val="24"/>
      <w:szCs w:val="24"/>
      <w:lang w:val="es-ES" w:eastAsia="es-ES"/>
    </w:rPr>
  </w:style>
  <w:style w:type="character" w:customStyle="1" w:styleId="apple-converted-space">
    <w:name w:val="apple-converted-space"/>
    <w:basedOn w:val="DefaultParagraphFont"/>
    <w:rsid w:val="00D50E9F"/>
  </w:style>
  <w:style w:type="paragraph" w:styleId="Revision">
    <w:name w:val="Revision"/>
    <w:hidden/>
    <w:uiPriority w:val="99"/>
    <w:semiHidden/>
    <w:rsid w:val="00B430C6"/>
    <w:rPr>
      <w:rFonts w:cs="Times New Roman"/>
    </w:rPr>
  </w:style>
  <w:style w:type="table" w:styleId="LightShading-Accent1">
    <w:name w:val="Light Shading Accent 1"/>
    <w:basedOn w:val="TableNormal"/>
    <w:uiPriority w:val="30"/>
    <w:qFormat/>
    <w:rsid w:val="00D57D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teLevel2">
    <w:name w:val="Note Level 2"/>
    <w:aliases w:val="Bullet-CCCM"/>
    <w:basedOn w:val="Normal"/>
    <w:uiPriority w:val="1"/>
    <w:qFormat/>
    <w:rsid w:val="00F92BC1"/>
    <w:pPr>
      <w:numPr>
        <w:ilvl w:val="1"/>
        <w:numId w:val="1"/>
      </w:numPr>
      <w:contextualSpacing/>
      <w:outlineLvl w:val="1"/>
    </w:pPr>
  </w:style>
  <w:style w:type="character" w:styleId="SubtleEmphasis">
    <w:name w:val="Subtle Emphasis"/>
    <w:aliases w:val="Subtitle-CCCM"/>
    <w:uiPriority w:val="19"/>
    <w:qFormat/>
    <w:rsid w:val="00851F01"/>
    <w:rPr>
      <w:rFonts w:ascii="Corbel" w:hAnsi="Corbel"/>
      <w:b/>
      <w:sz w:val="22"/>
      <w:szCs w:val="22"/>
      <w:lang w:val="en-GB"/>
    </w:rPr>
  </w:style>
  <w:style w:type="paragraph" w:customStyle="1" w:styleId="NoteLevel3">
    <w:name w:val="Note Level 3"/>
    <w:basedOn w:val="Normal"/>
    <w:uiPriority w:val="60"/>
    <w:rsid w:val="00833C8D"/>
    <w:pPr>
      <w:keepNext/>
      <w:numPr>
        <w:ilvl w:val="2"/>
        <w:numId w:val="1"/>
      </w:numPr>
      <w:contextualSpacing/>
      <w:outlineLvl w:val="2"/>
    </w:pPr>
    <w:rPr>
      <w:rFonts w:ascii="Verdana" w:hAnsi="Verdana"/>
    </w:rPr>
  </w:style>
  <w:style w:type="character" w:styleId="IntenseEmphasis">
    <w:name w:val="Intense Emphasis"/>
    <w:aliases w:val="Table text-CCCM"/>
    <w:uiPriority w:val="21"/>
    <w:qFormat/>
    <w:rsid w:val="00F92BC1"/>
  </w:style>
  <w:style w:type="paragraph" w:styleId="ListParagraph">
    <w:name w:val="List Paragraph"/>
    <w:basedOn w:val="Normal"/>
    <w:uiPriority w:val="34"/>
    <w:qFormat/>
    <w:rsid w:val="003972A7"/>
    <w:pPr>
      <w:ind w:left="720"/>
      <w:contextualSpacing/>
    </w:pPr>
  </w:style>
  <w:style w:type="character" w:customStyle="1" w:styleId="UnresolvedMention1">
    <w:name w:val="Unresolved Mention1"/>
    <w:basedOn w:val="DefaultParagraphFont"/>
    <w:uiPriority w:val="99"/>
    <w:semiHidden/>
    <w:unhideWhenUsed/>
    <w:rsid w:val="003D5B6A"/>
    <w:rPr>
      <w:color w:val="605E5C"/>
      <w:shd w:val="clear" w:color="auto" w:fill="E1DFDD"/>
    </w:rPr>
  </w:style>
  <w:style w:type="paragraph" w:customStyle="1" w:styleId="paragraph">
    <w:name w:val="paragraph"/>
    <w:basedOn w:val="Normal"/>
    <w:rsid w:val="00537323"/>
    <w:pPr>
      <w:spacing w:before="100" w:beforeAutospacing="1" w:afterLines="0" w:afterAutospacing="1" w:line="240" w:lineRule="auto"/>
      <w:jc w:val="left"/>
    </w:pPr>
    <w:rPr>
      <w:rFonts w:ascii="Times New Roman" w:hAnsi="Times New Roman"/>
      <w:sz w:val="24"/>
      <w:szCs w:val="24"/>
      <w:lang w:val="it-IT" w:eastAsia="it-IT"/>
    </w:rPr>
  </w:style>
  <w:style w:type="character" w:customStyle="1" w:styleId="normaltextrun">
    <w:name w:val="normaltextrun"/>
    <w:basedOn w:val="DefaultParagraphFont"/>
    <w:rsid w:val="00537323"/>
  </w:style>
  <w:style w:type="character" w:customStyle="1" w:styleId="eop">
    <w:name w:val="eop"/>
    <w:basedOn w:val="DefaultParagraphFont"/>
    <w:rsid w:val="00537323"/>
  </w:style>
  <w:style w:type="character" w:styleId="UnresolvedMention">
    <w:name w:val="Unresolved Mention"/>
    <w:basedOn w:val="DefaultParagraphFont"/>
    <w:uiPriority w:val="99"/>
    <w:semiHidden/>
    <w:unhideWhenUsed/>
    <w:rsid w:val="002064B0"/>
    <w:rPr>
      <w:color w:val="605E5C"/>
      <w:shd w:val="clear" w:color="auto" w:fill="E1DFDD"/>
    </w:rPr>
  </w:style>
  <w:style w:type="character" w:styleId="FollowedHyperlink">
    <w:name w:val="FollowedHyperlink"/>
    <w:basedOn w:val="DefaultParagraphFont"/>
    <w:uiPriority w:val="99"/>
    <w:semiHidden/>
    <w:unhideWhenUsed/>
    <w:rsid w:val="00C96312"/>
    <w:rPr>
      <w:color w:val="85DFD0" w:themeColor="followedHyperlink"/>
      <w:u w:val="single"/>
    </w:rPr>
  </w:style>
  <w:style w:type="paragraph" w:customStyle="1" w:styleId="m8308089056728919322msolistparagraph">
    <w:name w:val="m_8308089056728919322msolistparagraph"/>
    <w:basedOn w:val="Normal"/>
    <w:rsid w:val="00B16515"/>
    <w:pPr>
      <w:spacing w:before="100" w:beforeAutospacing="1" w:afterLines="0"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71">
      <w:bodyDiv w:val="1"/>
      <w:marLeft w:val="0"/>
      <w:marRight w:val="0"/>
      <w:marTop w:val="0"/>
      <w:marBottom w:val="0"/>
      <w:divBdr>
        <w:top w:val="none" w:sz="0" w:space="0" w:color="auto"/>
        <w:left w:val="none" w:sz="0" w:space="0" w:color="auto"/>
        <w:bottom w:val="none" w:sz="0" w:space="0" w:color="auto"/>
        <w:right w:val="none" w:sz="0" w:space="0" w:color="auto"/>
      </w:divBdr>
    </w:div>
    <w:div w:id="6713182">
      <w:bodyDiv w:val="1"/>
      <w:marLeft w:val="0"/>
      <w:marRight w:val="0"/>
      <w:marTop w:val="0"/>
      <w:marBottom w:val="0"/>
      <w:divBdr>
        <w:top w:val="none" w:sz="0" w:space="0" w:color="auto"/>
        <w:left w:val="none" w:sz="0" w:space="0" w:color="auto"/>
        <w:bottom w:val="none" w:sz="0" w:space="0" w:color="auto"/>
        <w:right w:val="none" w:sz="0" w:space="0" w:color="auto"/>
      </w:divBdr>
    </w:div>
    <w:div w:id="14776294">
      <w:bodyDiv w:val="1"/>
      <w:marLeft w:val="0"/>
      <w:marRight w:val="0"/>
      <w:marTop w:val="0"/>
      <w:marBottom w:val="0"/>
      <w:divBdr>
        <w:top w:val="none" w:sz="0" w:space="0" w:color="auto"/>
        <w:left w:val="none" w:sz="0" w:space="0" w:color="auto"/>
        <w:bottom w:val="none" w:sz="0" w:space="0" w:color="auto"/>
        <w:right w:val="none" w:sz="0" w:space="0" w:color="auto"/>
      </w:divBdr>
    </w:div>
    <w:div w:id="17632007">
      <w:bodyDiv w:val="1"/>
      <w:marLeft w:val="0"/>
      <w:marRight w:val="0"/>
      <w:marTop w:val="0"/>
      <w:marBottom w:val="0"/>
      <w:divBdr>
        <w:top w:val="none" w:sz="0" w:space="0" w:color="auto"/>
        <w:left w:val="none" w:sz="0" w:space="0" w:color="auto"/>
        <w:bottom w:val="none" w:sz="0" w:space="0" w:color="auto"/>
        <w:right w:val="none" w:sz="0" w:space="0" w:color="auto"/>
      </w:divBdr>
      <w:divsChild>
        <w:div w:id="1255014624">
          <w:marLeft w:val="720"/>
          <w:marRight w:val="0"/>
          <w:marTop w:val="0"/>
          <w:marBottom w:val="0"/>
          <w:divBdr>
            <w:top w:val="none" w:sz="0" w:space="0" w:color="auto"/>
            <w:left w:val="none" w:sz="0" w:space="0" w:color="auto"/>
            <w:bottom w:val="none" w:sz="0" w:space="0" w:color="auto"/>
            <w:right w:val="none" w:sz="0" w:space="0" w:color="auto"/>
          </w:divBdr>
        </w:div>
        <w:div w:id="1531608618">
          <w:marLeft w:val="720"/>
          <w:marRight w:val="0"/>
          <w:marTop w:val="0"/>
          <w:marBottom w:val="0"/>
          <w:divBdr>
            <w:top w:val="none" w:sz="0" w:space="0" w:color="auto"/>
            <w:left w:val="none" w:sz="0" w:space="0" w:color="auto"/>
            <w:bottom w:val="none" w:sz="0" w:space="0" w:color="auto"/>
            <w:right w:val="none" w:sz="0" w:space="0" w:color="auto"/>
          </w:divBdr>
        </w:div>
        <w:div w:id="1850212532">
          <w:marLeft w:val="720"/>
          <w:marRight w:val="0"/>
          <w:marTop w:val="0"/>
          <w:marBottom w:val="0"/>
          <w:divBdr>
            <w:top w:val="none" w:sz="0" w:space="0" w:color="auto"/>
            <w:left w:val="none" w:sz="0" w:space="0" w:color="auto"/>
            <w:bottom w:val="none" w:sz="0" w:space="0" w:color="auto"/>
            <w:right w:val="none" w:sz="0" w:space="0" w:color="auto"/>
          </w:divBdr>
        </w:div>
        <w:div w:id="1535842842">
          <w:marLeft w:val="720"/>
          <w:marRight w:val="0"/>
          <w:marTop w:val="0"/>
          <w:marBottom w:val="0"/>
          <w:divBdr>
            <w:top w:val="none" w:sz="0" w:space="0" w:color="auto"/>
            <w:left w:val="none" w:sz="0" w:space="0" w:color="auto"/>
            <w:bottom w:val="none" w:sz="0" w:space="0" w:color="auto"/>
            <w:right w:val="none" w:sz="0" w:space="0" w:color="auto"/>
          </w:divBdr>
        </w:div>
        <w:div w:id="650451136">
          <w:marLeft w:val="446"/>
          <w:marRight w:val="0"/>
          <w:marTop w:val="0"/>
          <w:marBottom w:val="0"/>
          <w:divBdr>
            <w:top w:val="none" w:sz="0" w:space="0" w:color="auto"/>
            <w:left w:val="none" w:sz="0" w:space="0" w:color="auto"/>
            <w:bottom w:val="none" w:sz="0" w:space="0" w:color="auto"/>
            <w:right w:val="none" w:sz="0" w:space="0" w:color="auto"/>
          </w:divBdr>
        </w:div>
        <w:div w:id="109476249">
          <w:marLeft w:val="446"/>
          <w:marRight w:val="0"/>
          <w:marTop w:val="0"/>
          <w:marBottom w:val="0"/>
          <w:divBdr>
            <w:top w:val="none" w:sz="0" w:space="0" w:color="auto"/>
            <w:left w:val="none" w:sz="0" w:space="0" w:color="auto"/>
            <w:bottom w:val="none" w:sz="0" w:space="0" w:color="auto"/>
            <w:right w:val="none" w:sz="0" w:space="0" w:color="auto"/>
          </w:divBdr>
        </w:div>
        <w:div w:id="1855336037">
          <w:marLeft w:val="446"/>
          <w:marRight w:val="0"/>
          <w:marTop w:val="0"/>
          <w:marBottom w:val="0"/>
          <w:divBdr>
            <w:top w:val="none" w:sz="0" w:space="0" w:color="auto"/>
            <w:left w:val="none" w:sz="0" w:space="0" w:color="auto"/>
            <w:bottom w:val="none" w:sz="0" w:space="0" w:color="auto"/>
            <w:right w:val="none" w:sz="0" w:space="0" w:color="auto"/>
          </w:divBdr>
        </w:div>
        <w:div w:id="801269520">
          <w:marLeft w:val="446"/>
          <w:marRight w:val="0"/>
          <w:marTop w:val="0"/>
          <w:marBottom w:val="0"/>
          <w:divBdr>
            <w:top w:val="none" w:sz="0" w:space="0" w:color="auto"/>
            <w:left w:val="none" w:sz="0" w:space="0" w:color="auto"/>
            <w:bottom w:val="none" w:sz="0" w:space="0" w:color="auto"/>
            <w:right w:val="none" w:sz="0" w:space="0" w:color="auto"/>
          </w:divBdr>
        </w:div>
      </w:divsChild>
    </w:div>
    <w:div w:id="18823551">
      <w:bodyDiv w:val="1"/>
      <w:marLeft w:val="0"/>
      <w:marRight w:val="0"/>
      <w:marTop w:val="0"/>
      <w:marBottom w:val="0"/>
      <w:divBdr>
        <w:top w:val="none" w:sz="0" w:space="0" w:color="auto"/>
        <w:left w:val="none" w:sz="0" w:space="0" w:color="auto"/>
        <w:bottom w:val="none" w:sz="0" w:space="0" w:color="auto"/>
        <w:right w:val="none" w:sz="0" w:space="0" w:color="auto"/>
      </w:divBdr>
      <w:divsChild>
        <w:div w:id="511458731">
          <w:marLeft w:val="144"/>
          <w:marRight w:val="0"/>
          <w:marTop w:val="0"/>
          <w:marBottom w:val="120"/>
          <w:divBdr>
            <w:top w:val="none" w:sz="0" w:space="0" w:color="auto"/>
            <w:left w:val="none" w:sz="0" w:space="0" w:color="auto"/>
            <w:bottom w:val="none" w:sz="0" w:space="0" w:color="auto"/>
            <w:right w:val="none" w:sz="0" w:space="0" w:color="auto"/>
          </w:divBdr>
        </w:div>
        <w:div w:id="1346861105">
          <w:marLeft w:val="144"/>
          <w:marRight w:val="0"/>
          <w:marTop w:val="0"/>
          <w:marBottom w:val="120"/>
          <w:divBdr>
            <w:top w:val="none" w:sz="0" w:space="0" w:color="auto"/>
            <w:left w:val="none" w:sz="0" w:space="0" w:color="auto"/>
            <w:bottom w:val="none" w:sz="0" w:space="0" w:color="auto"/>
            <w:right w:val="none" w:sz="0" w:space="0" w:color="auto"/>
          </w:divBdr>
        </w:div>
        <w:div w:id="1366560497">
          <w:marLeft w:val="144"/>
          <w:marRight w:val="0"/>
          <w:marTop w:val="0"/>
          <w:marBottom w:val="120"/>
          <w:divBdr>
            <w:top w:val="none" w:sz="0" w:space="0" w:color="auto"/>
            <w:left w:val="none" w:sz="0" w:space="0" w:color="auto"/>
            <w:bottom w:val="none" w:sz="0" w:space="0" w:color="auto"/>
            <w:right w:val="none" w:sz="0" w:space="0" w:color="auto"/>
          </w:divBdr>
        </w:div>
        <w:div w:id="1208180331">
          <w:marLeft w:val="144"/>
          <w:marRight w:val="0"/>
          <w:marTop w:val="0"/>
          <w:marBottom w:val="240"/>
          <w:divBdr>
            <w:top w:val="none" w:sz="0" w:space="0" w:color="auto"/>
            <w:left w:val="none" w:sz="0" w:space="0" w:color="auto"/>
            <w:bottom w:val="none" w:sz="0" w:space="0" w:color="auto"/>
            <w:right w:val="none" w:sz="0" w:space="0" w:color="auto"/>
          </w:divBdr>
        </w:div>
        <w:div w:id="729965071">
          <w:marLeft w:val="144"/>
          <w:marRight w:val="0"/>
          <w:marTop w:val="0"/>
          <w:marBottom w:val="0"/>
          <w:divBdr>
            <w:top w:val="none" w:sz="0" w:space="0" w:color="auto"/>
            <w:left w:val="none" w:sz="0" w:space="0" w:color="auto"/>
            <w:bottom w:val="none" w:sz="0" w:space="0" w:color="auto"/>
            <w:right w:val="none" w:sz="0" w:space="0" w:color="auto"/>
          </w:divBdr>
        </w:div>
      </w:divsChild>
    </w:div>
    <w:div w:id="20132520">
      <w:bodyDiv w:val="1"/>
      <w:marLeft w:val="0"/>
      <w:marRight w:val="0"/>
      <w:marTop w:val="0"/>
      <w:marBottom w:val="0"/>
      <w:divBdr>
        <w:top w:val="none" w:sz="0" w:space="0" w:color="auto"/>
        <w:left w:val="none" w:sz="0" w:space="0" w:color="auto"/>
        <w:bottom w:val="none" w:sz="0" w:space="0" w:color="auto"/>
        <w:right w:val="none" w:sz="0" w:space="0" w:color="auto"/>
      </w:divBdr>
    </w:div>
    <w:div w:id="22873346">
      <w:bodyDiv w:val="1"/>
      <w:marLeft w:val="0"/>
      <w:marRight w:val="0"/>
      <w:marTop w:val="0"/>
      <w:marBottom w:val="0"/>
      <w:divBdr>
        <w:top w:val="none" w:sz="0" w:space="0" w:color="auto"/>
        <w:left w:val="none" w:sz="0" w:space="0" w:color="auto"/>
        <w:bottom w:val="none" w:sz="0" w:space="0" w:color="auto"/>
        <w:right w:val="none" w:sz="0" w:space="0" w:color="auto"/>
      </w:divBdr>
    </w:div>
    <w:div w:id="37438545">
      <w:bodyDiv w:val="1"/>
      <w:marLeft w:val="0"/>
      <w:marRight w:val="0"/>
      <w:marTop w:val="0"/>
      <w:marBottom w:val="0"/>
      <w:divBdr>
        <w:top w:val="none" w:sz="0" w:space="0" w:color="auto"/>
        <w:left w:val="none" w:sz="0" w:space="0" w:color="auto"/>
        <w:bottom w:val="none" w:sz="0" w:space="0" w:color="auto"/>
        <w:right w:val="none" w:sz="0" w:space="0" w:color="auto"/>
      </w:divBdr>
    </w:div>
    <w:div w:id="37707367">
      <w:bodyDiv w:val="1"/>
      <w:marLeft w:val="0"/>
      <w:marRight w:val="0"/>
      <w:marTop w:val="0"/>
      <w:marBottom w:val="0"/>
      <w:divBdr>
        <w:top w:val="none" w:sz="0" w:space="0" w:color="auto"/>
        <w:left w:val="none" w:sz="0" w:space="0" w:color="auto"/>
        <w:bottom w:val="none" w:sz="0" w:space="0" w:color="auto"/>
        <w:right w:val="none" w:sz="0" w:space="0" w:color="auto"/>
      </w:divBdr>
    </w:div>
    <w:div w:id="42099572">
      <w:bodyDiv w:val="1"/>
      <w:marLeft w:val="0"/>
      <w:marRight w:val="0"/>
      <w:marTop w:val="0"/>
      <w:marBottom w:val="0"/>
      <w:divBdr>
        <w:top w:val="none" w:sz="0" w:space="0" w:color="auto"/>
        <w:left w:val="none" w:sz="0" w:space="0" w:color="auto"/>
        <w:bottom w:val="none" w:sz="0" w:space="0" w:color="auto"/>
        <w:right w:val="none" w:sz="0" w:space="0" w:color="auto"/>
      </w:divBdr>
    </w:div>
    <w:div w:id="48697413">
      <w:bodyDiv w:val="1"/>
      <w:marLeft w:val="0"/>
      <w:marRight w:val="0"/>
      <w:marTop w:val="0"/>
      <w:marBottom w:val="0"/>
      <w:divBdr>
        <w:top w:val="none" w:sz="0" w:space="0" w:color="auto"/>
        <w:left w:val="none" w:sz="0" w:space="0" w:color="auto"/>
        <w:bottom w:val="none" w:sz="0" w:space="0" w:color="auto"/>
        <w:right w:val="none" w:sz="0" w:space="0" w:color="auto"/>
      </w:divBdr>
      <w:divsChild>
        <w:div w:id="6753824">
          <w:marLeft w:val="720"/>
          <w:marRight w:val="0"/>
          <w:marTop w:val="0"/>
          <w:marBottom w:val="240"/>
          <w:divBdr>
            <w:top w:val="none" w:sz="0" w:space="0" w:color="auto"/>
            <w:left w:val="none" w:sz="0" w:space="0" w:color="auto"/>
            <w:bottom w:val="none" w:sz="0" w:space="0" w:color="auto"/>
            <w:right w:val="none" w:sz="0" w:space="0" w:color="auto"/>
          </w:divBdr>
        </w:div>
        <w:div w:id="1736464727">
          <w:marLeft w:val="720"/>
          <w:marRight w:val="0"/>
          <w:marTop w:val="0"/>
          <w:marBottom w:val="240"/>
          <w:divBdr>
            <w:top w:val="none" w:sz="0" w:space="0" w:color="auto"/>
            <w:left w:val="none" w:sz="0" w:space="0" w:color="auto"/>
            <w:bottom w:val="none" w:sz="0" w:space="0" w:color="auto"/>
            <w:right w:val="none" w:sz="0" w:space="0" w:color="auto"/>
          </w:divBdr>
        </w:div>
        <w:div w:id="796486552">
          <w:marLeft w:val="720"/>
          <w:marRight w:val="0"/>
          <w:marTop w:val="0"/>
          <w:marBottom w:val="240"/>
          <w:divBdr>
            <w:top w:val="none" w:sz="0" w:space="0" w:color="auto"/>
            <w:left w:val="none" w:sz="0" w:space="0" w:color="auto"/>
            <w:bottom w:val="none" w:sz="0" w:space="0" w:color="auto"/>
            <w:right w:val="none" w:sz="0" w:space="0" w:color="auto"/>
          </w:divBdr>
        </w:div>
        <w:div w:id="548078372">
          <w:marLeft w:val="720"/>
          <w:marRight w:val="0"/>
          <w:marTop w:val="0"/>
          <w:marBottom w:val="240"/>
          <w:divBdr>
            <w:top w:val="none" w:sz="0" w:space="0" w:color="auto"/>
            <w:left w:val="none" w:sz="0" w:space="0" w:color="auto"/>
            <w:bottom w:val="none" w:sz="0" w:space="0" w:color="auto"/>
            <w:right w:val="none" w:sz="0" w:space="0" w:color="auto"/>
          </w:divBdr>
        </w:div>
      </w:divsChild>
    </w:div>
    <w:div w:id="53510062">
      <w:bodyDiv w:val="1"/>
      <w:marLeft w:val="0"/>
      <w:marRight w:val="0"/>
      <w:marTop w:val="0"/>
      <w:marBottom w:val="0"/>
      <w:divBdr>
        <w:top w:val="none" w:sz="0" w:space="0" w:color="auto"/>
        <w:left w:val="none" w:sz="0" w:space="0" w:color="auto"/>
        <w:bottom w:val="none" w:sz="0" w:space="0" w:color="auto"/>
        <w:right w:val="none" w:sz="0" w:space="0" w:color="auto"/>
      </w:divBdr>
      <w:divsChild>
        <w:div w:id="1046300135">
          <w:marLeft w:val="850"/>
          <w:marRight w:val="0"/>
          <w:marTop w:val="0"/>
          <w:marBottom w:val="0"/>
          <w:divBdr>
            <w:top w:val="none" w:sz="0" w:space="0" w:color="auto"/>
            <w:left w:val="none" w:sz="0" w:space="0" w:color="auto"/>
            <w:bottom w:val="none" w:sz="0" w:space="0" w:color="auto"/>
            <w:right w:val="none" w:sz="0" w:space="0" w:color="auto"/>
          </w:divBdr>
        </w:div>
        <w:div w:id="1527720256">
          <w:marLeft w:val="850"/>
          <w:marRight w:val="0"/>
          <w:marTop w:val="360"/>
          <w:marBottom w:val="0"/>
          <w:divBdr>
            <w:top w:val="none" w:sz="0" w:space="0" w:color="auto"/>
            <w:left w:val="none" w:sz="0" w:space="0" w:color="auto"/>
            <w:bottom w:val="none" w:sz="0" w:space="0" w:color="auto"/>
            <w:right w:val="none" w:sz="0" w:space="0" w:color="auto"/>
          </w:divBdr>
        </w:div>
        <w:div w:id="1726021996">
          <w:marLeft w:val="850"/>
          <w:marRight w:val="0"/>
          <w:marTop w:val="360"/>
          <w:marBottom w:val="0"/>
          <w:divBdr>
            <w:top w:val="none" w:sz="0" w:space="0" w:color="auto"/>
            <w:left w:val="none" w:sz="0" w:space="0" w:color="auto"/>
            <w:bottom w:val="none" w:sz="0" w:space="0" w:color="auto"/>
            <w:right w:val="none" w:sz="0" w:space="0" w:color="auto"/>
          </w:divBdr>
        </w:div>
        <w:div w:id="935097272">
          <w:marLeft w:val="850"/>
          <w:marRight w:val="0"/>
          <w:marTop w:val="360"/>
          <w:marBottom w:val="0"/>
          <w:divBdr>
            <w:top w:val="none" w:sz="0" w:space="0" w:color="auto"/>
            <w:left w:val="none" w:sz="0" w:space="0" w:color="auto"/>
            <w:bottom w:val="none" w:sz="0" w:space="0" w:color="auto"/>
            <w:right w:val="none" w:sz="0" w:space="0" w:color="auto"/>
          </w:divBdr>
        </w:div>
        <w:div w:id="1827015254">
          <w:marLeft w:val="850"/>
          <w:marRight w:val="0"/>
          <w:marTop w:val="360"/>
          <w:marBottom w:val="0"/>
          <w:divBdr>
            <w:top w:val="none" w:sz="0" w:space="0" w:color="auto"/>
            <w:left w:val="none" w:sz="0" w:space="0" w:color="auto"/>
            <w:bottom w:val="none" w:sz="0" w:space="0" w:color="auto"/>
            <w:right w:val="none" w:sz="0" w:space="0" w:color="auto"/>
          </w:divBdr>
        </w:div>
        <w:div w:id="438641453">
          <w:marLeft w:val="850"/>
          <w:marRight w:val="0"/>
          <w:marTop w:val="360"/>
          <w:marBottom w:val="0"/>
          <w:divBdr>
            <w:top w:val="none" w:sz="0" w:space="0" w:color="auto"/>
            <w:left w:val="none" w:sz="0" w:space="0" w:color="auto"/>
            <w:bottom w:val="none" w:sz="0" w:space="0" w:color="auto"/>
            <w:right w:val="none" w:sz="0" w:space="0" w:color="auto"/>
          </w:divBdr>
        </w:div>
      </w:divsChild>
    </w:div>
    <w:div w:id="60257320">
      <w:bodyDiv w:val="1"/>
      <w:marLeft w:val="0"/>
      <w:marRight w:val="0"/>
      <w:marTop w:val="0"/>
      <w:marBottom w:val="0"/>
      <w:divBdr>
        <w:top w:val="none" w:sz="0" w:space="0" w:color="auto"/>
        <w:left w:val="none" w:sz="0" w:space="0" w:color="auto"/>
        <w:bottom w:val="none" w:sz="0" w:space="0" w:color="auto"/>
        <w:right w:val="none" w:sz="0" w:space="0" w:color="auto"/>
      </w:divBdr>
      <w:divsChild>
        <w:div w:id="1657151207">
          <w:marLeft w:val="1166"/>
          <w:marRight w:val="0"/>
          <w:marTop w:val="200"/>
          <w:marBottom w:val="0"/>
          <w:divBdr>
            <w:top w:val="none" w:sz="0" w:space="0" w:color="auto"/>
            <w:left w:val="none" w:sz="0" w:space="0" w:color="auto"/>
            <w:bottom w:val="none" w:sz="0" w:space="0" w:color="auto"/>
            <w:right w:val="none" w:sz="0" w:space="0" w:color="auto"/>
          </w:divBdr>
        </w:div>
      </w:divsChild>
    </w:div>
    <w:div w:id="60294237">
      <w:bodyDiv w:val="1"/>
      <w:marLeft w:val="0"/>
      <w:marRight w:val="0"/>
      <w:marTop w:val="0"/>
      <w:marBottom w:val="0"/>
      <w:divBdr>
        <w:top w:val="none" w:sz="0" w:space="0" w:color="auto"/>
        <w:left w:val="none" w:sz="0" w:space="0" w:color="auto"/>
        <w:bottom w:val="none" w:sz="0" w:space="0" w:color="auto"/>
        <w:right w:val="none" w:sz="0" w:space="0" w:color="auto"/>
      </w:divBdr>
    </w:div>
    <w:div w:id="74129408">
      <w:bodyDiv w:val="1"/>
      <w:marLeft w:val="0"/>
      <w:marRight w:val="0"/>
      <w:marTop w:val="0"/>
      <w:marBottom w:val="0"/>
      <w:divBdr>
        <w:top w:val="none" w:sz="0" w:space="0" w:color="auto"/>
        <w:left w:val="none" w:sz="0" w:space="0" w:color="auto"/>
        <w:bottom w:val="none" w:sz="0" w:space="0" w:color="auto"/>
        <w:right w:val="none" w:sz="0" w:space="0" w:color="auto"/>
      </w:divBdr>
    </w:div>
    <w:div w:id="80880810">
      <w:bodyDiv w:val="1"/>
      <w:marLeft w:val="0"/>
      <w:marRight w:val="0"/>
      <w:marTop w:val="0"/>
      <w:marBottom w:val="0"/>
      <w:divBdr>
        <w:top w:val="none" w:sz="0" w:space="0" w:color="auto"/>
        <w:left w:val="none" w:sz="0" w:space="0" w:color="auto"/>
        <w:bottom w:val="none" w:sz="0" w:space="0" w:color="auto"/>
        <w:right w:val="none" w:sz="0" w:space="0" w:color="auto"/>
      </w:divBdr>
      <w:divsChild>
        <w:div w:id="754984089">
          <w:marLeft w:val="806"/>
          <w:marRight w:val="0"/>
          <w:marTop w:val="0"/>
          <w:marBottom w:val="360"/>
          <w:divBdr>
            <w:top w:val="none" w:sz="0" w:space="0" w:color="auto"/>
            <w:left w:val="none" w:sz="0" w:space="0" w:color="auto"/>
            <w:bottom w:val="none" w:sz="0" w:space="0" w:color="auto"/>
            <w:right w:val="none" w:sz="0" w:space="0" w:color="auto"/>
          </w:divBdr>
        </w:div>
      </w:divsChild>
    </w:div>
    <w:div w:id="98335812">
      <w:bodyDiv w:val="1"/>
      <w:marLeft w:val="0"/>
      <w:marRight w:val="0"/>
      <w:marTop w:val="0"/>
      <w:marBottom w:val="0"/>
      <w:divBdr>
        <w:top w:val="none" w:sz="0" w:space="0" w:color="auto"/>
        <w:left w:val="none" w:sz="0" w:space="0" w:color="auto"/>
        <w:bottom w:val="none" w:sz="0" w:space="0" w:color="auto"/>
        <w:right w:val="none" w:sz="0" w:space="0" w:color="auto"/>
      </w:divBdr>
    </w:div>
    <w:div w:id="99497630">
      <w:bodyDiv w:val="1"/>
      <w:marLeft w:val="0"/>
      <w:marRight w:val="0"/>
      <w:marTop w:val="0"/>
      <w:marBottom w:val="0"/>
      <w:divBdr>
        <w:top w:val="none" w:sz="0" w:space="0" w:color="auto"/>
        <w:left w:val="none" w:sz="0" w:space="0" w:color="auto"/>
        <w:bottom w:val="none" w:sz="0" w:space="0" w:color="auto"/>
        <w:right w:val="none" w:sz="0" w:space="0" w:color="auto"/>
      </w:divBdr>
    </w:div>
    <w:div w:id="104426991">
      <w:bodyDiv w:val="1"/>
      <w:marLeft w:val="0"/>
      <w:marRight w:val="0"/>
      <w:marTop w:val="0"/>
      <w:marBottom w:val="0"/>
      <w:divBdr>
        <w:top w:val="none" w:sz="0" w:space="0" w:color="auto"/>
        <w:left w:val="none" w:sz="0" w:space="0" w:color="auto"/>
        <w:bottom w:val="none" w:sz="0" w:space="0" w:color="auto"/>
        <w:right w:val="none" w:sz="0" w:space="0" w:color="auto"/>
      </w:divBdr>
    </w:div>
    <w:div w:id="109472957">
      <w:bodyDiv w:val="1"/>
      <w:marLeft w:val="0"/>
      <w:marRight w:val="0"/>
      <w:marTop w:val="0"/>
      <w:marBottom w:val="0"/>
      <w:divBdr>
        <w:top w:val="none" w:sz="0" w:space="0" w:color="auto"/>
        <w:left w:val="none" w:sz="0" w:space="0" w:color="auto"/>
        <w:bottom w:val="none" w:sz="0" w:space="0" w:color="auto"/>
        <w:right w:val="none" w:sz="0" w:space="0" w:color="auto"/>
      </w:divBdr>
    </w:div>
    <w:div w:id="114645367">
      <w:bodyDiv w:val="1"/>
      <w:marLeft w:val="0"/>
      <w:marRight w:val="0"/>
      <w:marTop w:val="0"/>
      <w:marBottom w:val="0"/>
      <w:divBdr>
        <w:top w:val="none" w:sz="0" w:space="0" w:color="auto"/>
        <w:left w:val="none" w:sz="0" w:space="0" w:color="auto"/>
        <w:bottom w:val="none" w:sz="0" w:space="0" w:color="auto"/>
        <w:right w:val="none" w:sz="0" w:space="0" w:color="auto"/>
      </w:divBdr>
    </w:div>
    <w:div w:id="116416269">
      <w:bodyDiv w:val="1"/>
      <w:marLeft w:val="0"/>
      <w:marRight w:val="0"/>
      <w:marTop w:val="0"/>
      <w:marBottom w:val="0"/>
      <w:divBdr>
        <w:top w:val="none" w:sz="0" w:space="0" w:color="auto"/>
        <w:left w:val="none" w:sz="0" w:space="0" w:color="auto"/>
        <w:bottom w:val="none" w:sz="0" w:space="0" w:color="auto"/>
        <w:right w:val="none" w:sz="0" w:space="0" w:color="auto"/>
      </w:divBdr>
    </w:div>
    <w:div w:id="120152237">
      <w:bodyDiv w:val="1"/>
      <w:marLeft w:val="0"/>
      <w:marRight w:val="0"/>
      <w:marTop w:val="0"/>
      <w:marBottom w:val="0"/>
      <w:divBdr>
        <w:top w:val="none" w:sz="0" w:space="0" w:color="auto"/>
        <w:left w:val="none" w:sz="0" w:space="0" w:color="auto"/>
        <w:bottom w:val="none" w:sz="0" w:space="0" w:color="auto"/>
        <w:right w:val="none" w:sz="0" w:space="0" w:color="auto"/>
      </w:divBdr>
    </w:div>
    <w:div w:id="121971475">
      <w:bodyDiv w:val="1"/>
      <w:marLeft w:val="0"/>
      <w:marRight w:val="0"/>
      <w:marTop w:val="0"/>
      <w:marBottom w:val="0"/>
      <w:divBdr>
        <w:top w:val="none" w:sz="0" w:space="0" w:color="auto"/>
        <w:left w:val="none" w:sz="0" w:space="0" w:color="auto"/>
        <w:bottom w:val="none" w:sz="0" w:space="0" w:color="auto"/>
        <w:right w:val="none" w:sz="0" w:space="0" w:color="auto"/>
      </w:divBdr>
    </w:div>
    <w:div w:id="128397505">
      <w:bodyDiv w:val="1"/>
      <w:marLeft w:val="0"/>
      <w:marRight w:val="0"/>
      <w:marTop w:val="0"/>
      <w:marBottom w:val="0"/>
      <w:divBdr>
        <w:top w:val="none" w:sz="0" w:space="0" w:color="auto"/>
        <w:left w:val="none" w:sz="0" w:space="0" w:color="auto"/>
        <w:bottom w:val="none" w:sz="0" w:space="0" w:color="auto"/>
        <w:right w:val="none" w:sz="0" w:space="0" w:color="auto"/>
      </w:divBdr>
    </w:div>
    <w:div w:id="141435626">
      <w:bodyDiv w:val="1"/>
      <w:marLeft w:val="0"/>
      <w:marRight w:val="0"/>
      <w:marTop w:val="0"/>
      <w:marBottom w:val="0"/>
      <w:divBdr>
        <w:top w:val="none" w:sz="0" w:space="0" w:color="auto"/>
        <w:left w:val="none" w:sz="0" w:space="0" w:color="auto"/>
        <w:bottom w:val="none" w:sz="0" w:space="0" w:color="auto"/>
        <w:right w:val="none" w:sz="0" w:space="0" w:color="auto"/>
      </w:divBdr>
    </w:div>
    <w:div w:id="142088997">
      <w:bodyDiv w:val="1"/>
      <w:marLeft w:val="0"/>
      <w:marRight w:val="0"/>
      <w:marTop w:val="0"/>
      <w:marBottom w:val="0"/>
      <w:divBdr>
        <w:top w:val="none" w:sz="0" w:space="0" w:color="auto"/>
        <w:left w:val="none" w:sz="0" w:space="0" w:color="auto"/>
        <w:bottom w:val="none" w:sz="0" w:space="0" w:color="auto"/>
        <w:right w:val="none" w:sz="0" w:space="0" w:color="auto"/>
      </w:divBdr>
    </w:div>
    <w:div w:id="149180091">
      <w:bodyDiv w:val="1"/>
      <w:marLeft w:val="0"/>
      <w:marRight w:val="0"/>
      <w:marTop w:val="0"/>
      <w:marBottom w:val="0"/>
      <w:divBdr>
        <w:top w:val="none" w:sz="0" w:space="0" w:color="auto"/>
        <w:left w:val="none" w:sz="0" w:space="0" w:color="auto"/>
        <w:bottom w:val="none" w:sz="0" w:space="0" w:color="auto"/>
        <w:right w:val="none" w:sz="0" w:space="0" w:color="auto"/>
      </w:divBdr>
    </w:div>
    <w:div w:id="151993207">
      <w:bodyDiv w:val="1"/>
      <w:marLeft w:val="0"/>
      <w:marRight w:val="0"/>
      <w:marTop w:val="0"/>
      <w:marBottom w:val="0"/>
      <w:divBdr>
        <w:top w:val="none" w:sz="0" w:space="0" w:color="auto"/>
        <w:left w:val="none" w:sz="0" w:space="0" w:color="auto"/>
        <w:bottom w:val="none" w:sz="0" w:space="0" w:color="auto"/>
        <w:right w:val="none" w:sz="0" w:space="0" w:color="auto"/>
      </w:divBdr>
    </w:div>
    <w:div w:id="154340972">
      <w:bodyDiv w:val="1"/>
      <w:marLeft w:val="0"/>
      <w:marRight w:val="0"/>
      <w:marTop w:val="0"/>
      <w:marBottom w:val="0"/>
      <w:divBdr>
        <w:top w:val="none" w:sz="0" w:space="0" w:color="auto"/>
        <w:left w:val="none" w:sz="0" w:space="0" w:color="auto"/>
        <w:bottom w:val="none" w:sz="0" w:space="0" w:color="auto"/>
        <w:right w:val="none" w:sz="0" w:space="0" w:color="auto"/>
      </w:divBdr>
    </w:div>
    <w:div w:id="157886715">
      <w:bodyDiv w:val="1"/>
      <w:marLeft w:val="0"/>
      <w:marRight w:val="0"/>
      <w:marTop w:val="0"/>
      <w:marBottom w:val="0"/>
      <w:divBdr>
        <w:top w:val="none" w:sz="0" w:space="0" w:color="auto"/>
        <w:left w:val="none" w:sz="0" w:space="0" w:color="auto"/>
        <w:bottom w:val="none" w:sz="0" w:space="0" w:color="auto"/>
        <w:right w:val="none" w:sz="0" w:space="0" w:color="auto"/>
      </w:divBdr>
    </w:div>
    <w:div w:id="175072956">
      <w:bodyDiv w:val="1"/>
      <w:marLeft w:val="0"/>
      <w:marRight w:val="0"/>
      <w:marTop w:val="0"/>
      <w:marBottom w:val="0"/>
      <w:divBdr>
        <w:top w:val="none" w:sz="0" w:space="0" w:color="auto"/>
        <w:left w:val="none" w:sz="0" w:space="0" w:color="auto"/>
        <w:bottom w:val="none" w:sz="0" w:space="0" w:color="auto"/>
        <w:right w:val="none" w:sz="0" w:space="0" w:color="auto"/>
      </w:divBdr>
    </w:div>
    <w:div w:id="176506367">
      <w:bodyDiv w:val="1"/>
      <w:marLeft w:val="0"/>
      <w:marRight w:val="0"/>
      <w:marTop w:val="0"/>
      <w:marBottom w:val="0"/>
      <w:divBdr>
        <w:top w:val="none" w:sz="0" w:space="0" w:color="auto"/>
        <w:left w:val="none" w:sz="0" w:space="0" w:color="auto"/>
        <w:bottom w:val="none" w:sz="0" w:space="0" w:color="auto"/>
        <w:right w:val="none" w:sz="0" w:space="0" w:color="auto"/>
      </w:divBdr>
    </w:div>
    <w:div w:id="184833923">
      <w:bodyDiv w:val="1"/>
      <w:marLeft w:val="0"/>
      <w:marRight w:val="0"/>
      <w:marTop w:val="0"/>
      <w:marBottom w:val="0"/>
      <w:divBdr>
        <w:top w:val="none" w:sz="0" w:space="0" w:color="auto"/>
        <w:left w:val="none" w:sz="0" w:space="0" w:color="auto"/>
        <w:bottom w:val="none" w:sz="0" w:space="0" w:color="auto"/>
        <w:right w:val="none" w:sz="0" w:space="0" w:color="auto"/>
      </w:divBdr>
    </w:div>
    <w:div w:id="187646619">
      <w:bodyDiv w:val="1"/>
      <w:marLeft w:val="0"/>
      <w:marRight w:val="0"/>
      <w:marTop w:val="0"/>
      <w:marBottom w:val="0"/>
      <w:divBdr>
        <w:top w:val="none" w:sz="0" w:space="0" w:color="auto"/>
        <w:left w:val="none" w:sz="0" w:space="0" w:color="auto"/>
        <w:bottom w:val="none" w:sz="0" w:space="0" w:color="auto"/>
        <w:right w:val="none" w:sz="0" w:space="0" w:color="auto"/>
      </w:divBdr>
    </w:div>
    <w:div w:id="192307698">
      <w:bodyDiv w:val="1"/>
      <w:marLeft w:val="0"/>
      <w:marRight w:val="0"/>
      <w:marTop w:val="0"/>
      <w:marBottom w:val="0"/>
      <w:divBdr>
        <w:top w:val="none" w:sz="0" w:space="0" w:color="auto"/>
        <w:left w:val="none" w:sz="0" w:space="0" w:color="auto"/>
        <w:bottom w:val="none" w:sz="0" w:space="0" w:color="auto"/>
        <w:right w:val="none" w:sz="0" w:space="0" w:color="auto"/>
      </w:divBdr>
    </w:div>
    <w:div w:id="203710469">
      <w:bodyDiv w:val="1"/>
      <w:marLeft w:val="0"/>
      <w:marRight w:val="0"/>
      <w:marTop w:val="0"/>
      <w:marBottom w:val="0"/>
      <w:divBdr>
        <w:top w:val="none" w:sz="0" w:space="0" w:color="auto"/>
        <w:left w:val="none" w:sz="0" w:space="0" w:color="auto"/>
        <w:bottom w:val="none" w:sz="0" w:space="0" w:color="auto"/>
        <w:right w:val="none" w:sz="0" w:space="0" w:color="auto"/>
      </w:divBdr>
    </w:div>
    <w:div w:id="208150892">
      <w:bodyDiv w:val="1"/>
      <w:marLeft w:val="0"/>
      <w:marRight w:val="0"/>
      <w:marTop w:val="0"/>
      <w:marBottom w:val="0"/>
      <w:divBdr>
        <w:top w:val="none" w:sz="0" w:space="0" w:color="auto"/>
        <w:left w:val="none" w:sz="0" w:space="0" w:color="auto"/>
        <w:bottom w:val="none" w:sz="0" w:space="0" w:color="auto"/>
        <w:right w:val="none" w:sz="0" w:space="0" w:color="auto"/>
      </w:divBdr>
    </w:div>
    <w:div w:id="214707521">
      <w:bodyDiv w:val="1"/>
      <w:marLeft w:val="0"/>
      <w:marRight w:val="0"/>
      <w:marTop w:val="0"/>
      <w:marBottom w:val="0"/>
      <w:divBdr>
        <w:top w:val="none" w:sz="0" w:space="0" w:color="auto"/>
        <w:left w:val="none" w:sz="0" w:space="0" w:color="auto"/>
        <w:bottom w:val="none" w:sz="0" w:space="0" w:color="auto"/>
        <w:right w:val="none" w:sz="0" w:space="0" w:color="auto"/>
      </w:divBdr>
    </w:div>
    <w:div w:id="223032692">
      <w:bodyDiv w:val="1"/>
      <w:marLeft w:val="0"/>
      <w:marRight w:val="0"/>
      <w:marTop w:val="0"/>
      <w:marBottom w:val="0"/>
      <w:divBdr>
        <w:top w:val="none" w:sz="0" w:space="0" w:color="auto"/>
        <w:left w:val="none" w:sz="0" w:space="0" w:color="auto"/>
        <w:bottom w:val="none" w:sz="0" w:space="0" w:color="auto"/>
        <w:right w:val="none" w:sz="0" w:space="0" w:color="auto"/>
      </w:divBdr>
      <w:divsChild>
        <w:div w:id="1899976358">
          <w:marLeft w:val="0"/>
          <w:marRight w:val="0"/>
          <w:marTop w:val="0"/>
          <w:marBottom w:val="120"/>
          <w:divBdr>
            <w:top w:val="none" w:sz="0" w:space="0" w:color="auto"/>
            <w:left w:val="none" w:sz="0" w:space="0" w:color="auto"/>
            <w:bottom w:val="none" w:sz="0" w:space="0" w:color="auto"/>
            <w:right w:val="none" w:sz="0" w:space="0" w:color="auto"/>
          </w:divBdr>
        </w:div>
        <w:div w:id="1673026380">
          <w:marLeft w:val="0"/>
          <w:marRight w:val="0"/>
          <w:marTop w:val="0"/>
          <w:marBottom w:val="120"/>
          <w:divBdr>
            <w:top w:val="none" w:sz="0" w:space="0" w:color="auto"/>
            <w:left w:val="none" w:sz="0" w:space="0" w:color="auto"/>
            <w:bottom w:val="none" w:sz="0" w:space="0" w:color="auto"/>
            <w:right w:val="none" w:sz="0" w:space="0" w:color="auto"/>
          </w:divBdr>
        </w:div>
      </w:divsChild>
    </w:div>
    <w:div w:id="225341215">
      <w:bodyDiv w:val="1"/>
      <w:marLeft w:val="0"/>
      <w:marRight w:val="0"/>
      <w:marTop w:val="0"/>
      <w:marBottom w:val="0"/>
      <w:divBdr>
        <w:top w:val="none" w:sz="0" w:space="0" w:color="auto"/>
        <w:left w:val="none" w:sz="0" w:space="0" w:color="auto"/>
        <w:bottom w:val="none" w:sz="0" w:space="0" w:color="auto"/>
        <w:right w:val="none" w:sz="0" w:space="0" w:color="auto"/>
      </w:divBdr>
    </w:div>
    <w:div w:id="228615895">
      <w:bodyDiv w:val="1"/>
      <w:marLeft w:val="0"/>
      <w:marRight w:val="0"/>
      <w:marTop w:val="0"/>
      <w:marBottom w:val="0"/>
      <w:divBdr>
        <w:top w:val="none" w:sz="0" w:space="0" w:color="auto"/>
        <w:left w:val="none" w:sz="0" w:space="0" w:color="auto"/>
        <w:bottom w:val="none" w:sz="0" w:space="0" w:color="auto"/>
        <w:right w:val="none" w:sz="0" w:space="0" w:color="auto"/>
      </w:divBdr>
    </w:div>
    <w:div w:id="242841941">
      <w:bodyDiv w:val="1"/>
      <w:marLeft w:val="0"/>
      <w:marRight w:val="0"/>
      <w:marTop w:val="0"/>
      <w:marBottom w:val="0"/>
      <w:divBdr>
        <w:top w:val="none" w:sz="0" w:space="0" w:color="auto"/>
        <w:left w:val="none" w:sz="0" w:space="0" w:color="auto"/>
        <w:bottom w:val="none" w:sz="0" w:space="0" w:color="auto"/>
        <w:right w:val="none" w:sz="0" w:space="0" w:color="auto"/>
      </w:divBdr>
      <w:divsChild>
        <w:div w:id="241064223">
          <w:marLeft w:val="547"/>
          <w:marRight w:val="29"/>
          <w:marTop w:val="0"/>
          <w:marBottom w:val="240"/>
          <w:divBdr>
            <w:top w:val="none" w:sz="0" w:space="0" w:color="auto"/>
            <w:left w:val="none" w:sz="0" w:space="0" w:color="auto"/>
            <w:bottom w:val="none" w:sz="0" w:space="0" w:color="auto"/>
            <w:right w:val="none" w:sz="0" w:space="0" w:color="auto"/>
          </w:divBdr>
        </w:div>
        <w:div w:id="2065442584">
          <w:marLeft w:val="547"/>
          <w:marRight w:val="29"/>
          <w:marTop w:val="0"/>
          <w:marBottom w:val="240"/>
          <w:divBdr>
            <w:top w:val="none" w:sz="0" w:space="0" w:color="auto"/>
            <w:left w:val="none" w:sz="0" w:space="0" w:color="auto"/>
            <w:bottom w:val="none" w:sz="0" w:space="0" w:color="auto"/>
            <w:right w:val="none" w:sz="0" w:space="0" w:color="auto"/>
          </w:divBdr>
        </w:div>
        <w:div w:id="643697699">
          <w:marLeft w:val="547"/>
          <w:marRight w:val="29"/>
          <w:marTop w:val="0"/>
          <w:marBottom w:val="240"/>
          <w:divBdr>
            <w:top w:val="none" w:sz="0" w:space="0" w:color="auto"/>
            <w:left w:val="none" w:sz="0" w:space="0" w:color="auto"/>
            <w:bottom w:val="none" w:sz="0" w:space="0" w:color="auto"/>
            <w:right w:val="none" w:sz="0" w:space="0" w:color="auto"/>
          </w:divBdr>
        </w:div>
        <w:div w:id="405688309">
          <w:marLeft w:val="547"/>
          <w:marRight w:val="29"/>
          <w:marTop w:val="0"/>
          <w:marBottom w:val="240"/>
          <w:divBdr>
            <w:top w:val="none" w:sz="0" w:space="0" w:color="auto"/>
            <w:left w:val="none" w:sz="0" w:space="0" w:color="auto"/>
            <w:bottom w:val="none" w:sz="0" w:space="0" w:color="auto"/>
            <w:right w:val="none" w:sz="0" w:space="0" w:color="auto"/>
          </w:divBdr>
        </w:div>
      </w:divsChild>
    </w:div>
    <w:div w:id="249779870">
      <w:bodyDiv w:val="1"/>
      <w:marLeft w:val="0"/>
      <w:marRight w:val="0"/>
      <w:marTop w:val="0"/>
      <w:marBottom w:val="0"/>
      <w:divBdr>
        <w:top w:val="none" w:sz="0" w:space="0" w:color="auto"/>
        <w:left w:val="none" w:sz="0" w:space="0" w:color="auto"/>
        <w:bottom w:val="none" w:sz="0" w:space="0" w:color="auto"/>
        <w:right w:val="none" w:sz="0" w:space="0" w:color="auto"/>
      </w:divBdr>
      <w:divsChild>
        <w:div w:id="1368801325">
          <w:marLeft w:val="547"/>
          <w:marRight w:val="0"/>
          <w:marTop w:val="0"/>
          <w:marBottom w:val="0"/>
          <w:divBdr>
            <w:top w:val="none" w:sz="0" w:space="0" w:color="auto"/>
            <w:left w:val="none" w:sz="0" w:space="0" w:color="auto"/>
            <w:bottom w:val="none" w:sz="0" w:space="0" w:color="auto"/>
            <w:right w:val="none" w:sz="0" w:space="0" w:color="auto"/>
          </w:divBdr>
        </w:div>
      </w:divsChild>
    </w:div>
    <w:div w:id="250890256">
      <w:bodyDiv w:val="1"/>
      <w:marLeft w:val="0"/>
      <w:marRight w:val="0"/>
      <w:marTop w:val="0"/>
      <w:marBottom w:val="0"/>
      <w:divBdr>
        <w:top w:val="none" w:sz="0" w:space="0" w:color="auto"/>
        <w:left w:val="none" w:sz="0" w:space="0" w:color="auto"/>
        <w:bottom w:val="none" w:sz="0" w:space="0" w:color="auto"/>
        <w:right w:val="none" w:sz="0" w:space="0" w:color="auto"/>
      </w:divBdr>
    </w:div>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262038679">
      <w:bodyDiv w:val="1"/>
      <w:marLeft w:val="0"/>
      <w:marRight w:val="0"/>
      <w:marTop w:val="0"/>
      <w:marBottom w:val="0"/>
      <w:divBdr>
        <w:top w:val="none" w:sz="0" w:space="0" w:color="auto"/>
        <w:left w:val="none" w:sz="0" w:space="0" w:color="auto"/>
        <w:bottom w:val="none" w:sz="0" w:space="0" w:color="auto"/>
        <w:right w:val="none" w:sz="0" w:space="0" w:color="auto"/>
      </w:divBdr>
      <w:divsChild>
        <w:div w:id="2134638665">
          <w:marLeft w:val="1166"/>
          <w:marRight w:val="0"/>
          <w:marTop w:val="200"/>
          <w:marBottom w:val="0"/>
          <w:divBdr>
            <w:top w:val="none" w:sz="0" w:space="0" w:color="auto"/>
            <w:left w:val="none" w:sz="0" w:space="0" w:color="auto"/>
            <w:bottom w:val="none" w:sz="0" w:space="0" w:color="auto"/>
            <w:right w:val="none" w:sz="0" w:space="0" w:color="auto"/>
          </w:divBdr>
        </w:div>
        <w:div w:id="1363827746">
          <w:marLeft w:val="1166"/>
          <w:marRight w:val="0"/>
          <w:marTop w:val="200"/>
          <w:marBottom w:val="0"/>
          <w:divBdr>
            <w:top w:val="none" w:sz="0" w:space="0" w:color="auto"/>
            <w:left w:val="none" w:sz="0" w:space="0" w:color="auto"/>
            <w:bottom w:val="none" w:sz="0" w:space="0" w:color="auto"/>
            <w:right w:val="none" w:sz="0" w:space="0" w:color="auto"/>
          </w:divBdr>
        </w:div>
        <w:div w:id="1268732844">
          <w:marLeft w:val="1166"/>
          <w:marRight w:val="0"/>
          <w:marTop w:val="200"/>
          <w:marBottom w:val="0"/>
          <w:divBdr>
            <w:top w:val="none" w:sz="0" w:space="0" w:color="auto"/>
            <w:left w:val="none" w:sz="0" w:space="0" w:color="auto"/>
            <w:bottom w:val="none" w:sz="0" w:space="0" w:color="auto"/>
            <w:right w:val="none" w:sz="0" w:space="0" w:color="auto"/>
          </w:divBdr>
        </w:div>
      </w:divsChild>
    </w:div>
    <w:div w:id="263810057">
      <w:bodyDiv w:val="1"/>
      <w:marLeft w:val="0"/>
      <w:marRight w:val="0"/>
      <w:marTop w:val="0"/>
      <w:marBottom w:val="0"/>
      <w:divBdr>
        <w:top w:val="none" w:sz="0" w:space="0" w:color="auto"/>
        <w:left w:val="none" w:sz="0" w:space="0" w:color="auto"/>
        <w:bottom w:val="none" w:sz="0" w:space="0" w:color="auto"/>
        <w:right w:val="none" w:sz="0" w:space="0" w:color="auto"/>
      </w:divBdr>
      <w:divsChild>
        <w:div w:id="992174025">
          <w:marLeft w:val="360"/>
          <w:marRight w:val="0"/>
          <w:marTop w:val="0"/>
          <w:marBottom w:val="0"/>
          <w:divBdr>
            <w:top w:val="none" w:sz="0" w:space="0" w:color="auto"/>
            <w:left w:val="none" w:sz="0" w:space="0" w:color="auto"/>
            <w:bottom w:val="none" w:sz="0" w:space="0" w:color="auto"/>
            <w:right w:val="none" w:sz="0" w:space="0" w:color="auto"/>
          </w:divBdr>
        </w:div>
        <w:div w:id="1154108907">
          <w:marLeft w:val="360"/>
          <w:marRight w:val="0"/>
          <w:marTop w:val="0"/>
          <w:marBottom w:val="0"/>
          <w:divBdr>
            <w:top w:val="none" w:sz="0" w:space="0" w:color="auto"/>
            <w:left w:val="none" w:sz="0" w:space="0" w:color="auto"/>
            <w:bottom w:val="none" w:sz="0" w:space="0" w:color="auto"/>
            <w:right w:val="none" w:sz="0" w:space="0" w:color="auto"/>
          </w:divBdr>
        </w:div>
        <w:div w:id="1902860431">
          <w:marLeft w:val="360"/>
          <w:marRight w:val="0"/>
          <w:marTop w:val="0"/>
          <w:marBottom w:val="0"/>
          <w:divBdr>
            <w:top w:val="none" w:sz="0" w:space="0" w:color="auto"/>
            <w:left w:val="none" w:sz="0" w:space="0" w:color="auto"/>
            <w:bottom w:val="none" w:sz="0" w:space="0" w:color="auto"/>
            <w:right w:val="none" w:sz="0" w:space="0" w:color="auto"/>
          </w:divBdr>
        </w:div>
        <w:div w:id="440347473">
          <w:marLeft w:val="360"/>
          <w:marRight w:val="0"/>
          <w:marTop w:val="0"/>
          <w:marBottom w:val="0"/>
          <w:divBdr>
            <w:top w:val="none" w:sz="0" w:space="0" w:color="auto"/>
            <w:left w:val="none" w:sz="0" w:space="0" w:color="auto"/>
            <w:bottom w:val="none" w:sz="0" w:space="0" w:color="auto"/>
            <w:right w:val="none" w:sz="0" w:space="0" w:color="auto"/>
          </w:divBdr>
        </w:div>
        <w:div w:id="1796875401">
          <w:marLeft w:val="360"/>
          <w:marRight w:val="0"/>
          <w:marTop w:val="0"/>
          <w:marBottom w:val="0"/>
          <w:divBdr>
            <w:top w:val="none" w:sz="0" w:space="0" w:color="auto"/>
            <w:left w:val="none" w:sz="0" w:space="0" w:color="auto"/>
            <w:bottom w:val="none" w:sz="0" w:space="0" w:color="auto"/>
            <w:right w:val="none" w:sz="0" w:space="0" w:color="auto"/>
          </w:divBdr>
        </w:div>
        <w:div w:id="1158307441">
          <w:marLeft w:val="274"/>
          <w:marRight w:val="0"/>
          <w:marTop w:val="0"/>
          <w:marBottom w:val="0"/>
          <w:divBdr>
            <w:top w:val="none" w:sz="0" w:space="0" w:color="auto"/>
            <w:left w:val="none" w:sz="0" w:space="0" w:color="auto"/>
            <w:bottom w:val="none" w:sz="0" w:space="0" w:color="auto"/>
            <w:right w:val="none" w:sz="0" w:space="0" w:color="auto"/>
          </w:divBdr>
        </w:div>
        <w:div w:id="1942761963">
          <w:marLeft w:val="274"/>
          <w:marRight w:val="0"/>
          <w:marTop w:val="0"/>
          <w:marBottom w:val="0"/>
          <w:divBdr>
            <w:top w:val="none" w:sz="0" w:space="0" w:color="auto"/>
            <w:left w:val="none" w:sz="0" w:space="0" w:color="auto"/>
            <w:bottom w:val="none" w:sz="0" w:space="0" w:color="auto"/>
            <w:right w:val="none" w:sz="0" w:space="0" w:color="auto"/>
          </w:divBdr>
        </w:div>
      </w:divsChild>
    </w:div>
    <w:div w:id="264923642">
      <w:bodyDiv w:val="1"/>
      <w:marLeft w:val="0"/>
      <w:marRight w:val="0"/>
      <w:marTop w:val="0"/>
      <w:marBottom w:val="0"/>
      <w:divBdr>
        <w:top w:val="none" w:sz="0" w:space="0" w:color="auto"/>
        <w:left w:val="none" w:sz="0" w:space="0" w:color="auto"/>
        <w:bottom w:val="none" w:sz="0" w:space="0" w:color="auto"/>
        <w:right w:val="none" w:sz="0" w:space="0" w:color="auto"/>
      </w:divBdr>
      <w:divsChild>
        <w:div w:id="215972740">
          <w:marLeft w:val="547"/>
          <w:marRight w:val="0"/>
          <w:marTop w:val="0"/>
          <w:marBottom w:val="0"/>
          <w:divBdr>
            <w:top w:val="none" w:sz="0" w:space="0" w:color="auto"/>
            <w:left w:val="none" w:sz="0" w:space="0" w:color="auto"/>
            <w:bottom w:val="none" w:sz="0" w:space="0" w:color="auto"/>
            <w:right w:val="none" w:sz="0" w:space="0" w:color="auto"/>
          </w:divBdr>
        </w:div>
        <w:div w:id="604000098">
          <w:marLeft w:val="547"/>
          <w:marRight w:val="0"/>
          <w:marTop w:val="0"/>
          <w:marBottom w:val="0"/>
          <w:divBdr>
            <w:top w:val="none" w:sz="0" w:space="0" w:color="auto"/>
            <w:left w:val="none" w:sz="0" w:space="0" w:color="auto"/>
            <w:bottom w:val="none" w:sz="0" w:space="0" w:color="auto"/>
            <w:right w:val="none" w:sz="0" w:space="0" w:color="auto"/>
          </w:divBdr>
        </w:div>
        <w:div w:id="2056274609">
          <w:marLeft w:val="547"/>
          <w:marRight w:val="0"/>
          <w:marTop w:val="0"/>
          <w:marBottom w:val="0"/>
          <w:divBdr>
            <w:top w:val="none" w:sz="0" w:space="0" w:color="auto"/>
            <w:left w:val="none" w:sz="0" w:space="0" w:color="auto"/>
            <w:bottom w:val="none" w:sz="0" w:space="0" w:color="auto"/>
            <w:right w:val="none" w:sz="0" w:space="0" w:color="auto"/>
          </w:divBdr>
        </w:div>
      </w:divsChild>
    </w:div>
    <w:div w:id="274486083">
      <w:bodyDiv w:val="1"/>
      <w:marLeft w:val="0"/>
      <w:marRight w:val="0"/>
      <w:marTop w:val="0"/>
      <w:marBottom w:val="0"/>
      <w:divBdr>
        <w:top w:val="none" w:sz="0" w:space="0" w:color="auto"/>
        <w:left w:val="none" w:sz="0" w:space="0" w:color="auto"/>
        <w:bottom w:val="none" w:sz="0" w:space="0" w:color="auto"/>
        <w:right w:val="none" w:sz="0" w:space="0" w:color="auto"/>
      </w:divBdr>
    </w:div>
    <w:div w:id="283194186">
      <w:bodyDiv w:val="1"/>
      <w:marLeft w:val="0"/>
      <w:marRight w:val="0"/>
      <w:marTop w:val="0"/>
      <w:marBottom w:val="0"/>
      <w:divBdr>
        <w:top w:val="none" w:sz="0" w:space="0" w:color="auto"/>
        <w:left w:val="none" w:sz="0" w:space="0" w:color="auto"/>
        <w:bottom w:val="none" w:sz="0" w:space="0" w:color="auto"/>
        <w:right w:val="none" w:sz="0" w:space="0" w:color="auto"/>
      </w:divBdr>
    </w:div>
    <w:div w:id="287518773">
      <w:bodyDiv w:val="1"/>
      <w:marLeft w:val="0"/>
      <w:marRight w:val="0"/>
      <w:marTop w:val="0"/>
      <w:marBottom w:val="0"/>
      <w:divBdr>
        <w:top w:val="none" w:sz="0" w:space="0" w:color="auto"/>
        <w:left w:val="none" w:sz="0" w:space="0" w:color="auto"/>
        <w:bottom w:val="none" w:sz="0" w:space="0" w:color="auto"/>
        <w:right w:val="none" w:sz="0" w:space="0" w:color="auto"/>
      </w:divBdr>
    </w:div>
    <w:div w:id="293871253">
      <w:bodyDiv w:val="1"/>
      <w:marLeft w:val="0"/>
      <w:marRight w:val="0"/>
      <w:marTop w:val="0"/>
      <w:marBottom w:val="0"/>
      <w:divBdr>
        <w:top w:val="none" w:sz="0" w:space="0" w:color="auto"/>
        <w:left w:val="none" w:sz="0" w:space="0" w:color="auto"/>
        <w:bottom w:val="none" w:sz="0" w:space="0" w:color="auto"/>
        <w:right w:val="none" w:sz="0" w:space="0" w:color="auto"/>
      </w:divBdr>
    </w:div>
    <w:div w:id="294415727">
      <w:bodyDiv w:val="1"/>
      <w:marLeft w:val="0"/>
      <w:marRight w:val="0"/>
      <w:marTop w:val="0"/>
      <w:marBottom w:val="0"/>
      <w:divBdr>
        <w:top w:val="none" w:sz="0" w:space="0" w:color="auto"/>
        <w:left w:val="none" w:sz="0" w:space="0" w:color="auto"/>
        <w:bottom w:val="none" w:sz="0" w:space="0" w:color="auto"/>
        <w:right w:val="none" w:sz="0" w:space="0" w:color="auto"/>
      </w:divBdr>
    </w:div>
    <w:div w:id="302656316">
      <w:bodyDiv w:val="1"/>
      <w:marLeft w:val="0"/>
      <w:marRight w:val="0"/>
      <w:marTop w:val="0"/>
      <w:marBottom w:val="0"/>
      <w:divBdr>
        <w:top w:val="none" w:sz="0" w:space="0" w:color="auto"/>
        <w:left w:val="none" w:sz="0" w:space="0" w:color="auto"/>
        <w:bottom w:val="none" w:sz="0" w:space="0" w:color="auto"/>
        <w:right w:val="none" w:sz="0" w:space="0" w:color="auto"/>
      </w:divBdr>
    </w:div>
    <w:div w:id="318509855">
      <w:bodyDiv w:val="1"/>
      <w:marLeft w:val="0"/>
      <w:marRight w:val="0"/>
      <w:marTop w:val="0"/>
      <w:marBottom w:val="0"/>
      <w:divBdr>
        <w:top w:val="none" w:sz="0" w:space="0" w:color="auto"/>
        <w:left w:val="none" w:sz="0" w:space="0" w:color="auto"/>
        <w:bottom w:val="none" w:sz="0" w:space="0" w:color="auto"/>
        <w:right w:val="none" w:sz="0" w:space="0" w:color="auto"/>
      </w:divBdr>
      <w:divsChild>
        <w:div w:id="144201923">
          <w:marLeft w:val="0"/>
          <w:marRight w:val="0"/>
          <w:marTop w:val="0"/>
          <w:marBottom w:val="0"/>
          <w:divBdr>
            <w:top w:val="none" w:sz="0" w:space="0" w:color="auto"/>
            <w:left w:val="none" w:sz="0" w:space="0" w:color="auto"/>
            <w:bottom w:val="none" w:sz="0" w:space="0" w:color="auto"/>
            <w:right w:val="none" w:sz="0" w:space="0" w:color="auto"/>
          </w:divBdr>
        </w:div>
        <w:div w:id="1438479409">
          <w:marLeft w:val="0"/>
          <w:marRight w:val="0"/>
          <w:marTop w:val="0"/>
          <w:marBottom w:val="0"/>
          <w:divBdr>
            <w:top w:val="none" w:sz="0" w:space="0" w:color="auto"/>
            <w:left w:val="none" w:sz="0" w:space="0" w:color="auto"/>
            <w:bottom w:val="none" w:sz="0" w:space="0" w:color="auto"/>
            <w:right w:val="none" w:sz="0" w:space="0" w:color="auto"/>
          </w:divBdr>
        </w:div>
        <w:div w:id="748501318">
          <w:marLeft w:val="0"/>
          <w:marRight w:val="0"/>
          <w:marTop w:val="0"/>
          <w:marBottom w:val="0"/>
          <w:divBdr>
            <w:top w:val="none" w:sz="0" w:space="0" w:color="auto"/>
            <w:left w:val="none" w:sz="0" w:space="0" w:color="auto"/>
            <w:bottom w:val="none" w:sz="0" w:space="0" w:color="auto"/>
            <w:right w:val="none" w:sz="0" w:space="0" w:color="auto"/>
          </w:divBdr>
        </w:div>
        <w:div w:id="975141589">
          <w:marLeft w:val="0"/>
          <w:marRight w:val="0"/>
          <w:marTop w:val="0"/>
          <w:marBottom w:val="0"/>
          <w:divBdr>
            <w:top w:val="none" w:sz="0" w:space="0" w:color="auto"/>
            <w:left w:val="none" w:sz="0" w:space="0" w:color="auto"/>
            <w:bottom w:val="none" w:sz="0" w:space="0" w:color="auto"/>
            <w:right w:val="none" w:sz="0" w:space="0" w:color="auto"/>
          </w:divBdr>
        </w:div>
        <w:div w:id="2093353904">
          <w:marLeft w:val="0"/>
          <w:marRight w:val="0"/>
          <w:marTop w:val="0"/>
          <w:marBottom w:val="0"/>
          <w:divBdr>
            <w:top w:val="none" w:sz="0" w:space="0" w:color="auto"/>
            <w:left w:val="none" w:sz="0" w:space="0" w:color="auto"/>
            <w:bottom w:val="none" w:sz="0" w:space="0" w:color="auto"/>
            <w:right w:val="none" w:sz="0" w:space="0" w:color="auto"/>
          </w:divBdr>
        </w:div>
        <w:div w:id="1580753491">
          <w:marLeft w:val="0"/>
          <w:marRight w:val="0"/>
          <w:marTop w:val="0"/>
          <w:marBottom w:val="0"/>
          <w:divBdr>
            <w:top w:val="none" w:sz="0" w:space="0" w:color="auto"/>
            <w:left w:val="none" w:sz="0" w:space="0" w:color="auto"/>
            <w:bottom w:val="none" w:sz="0" w:space="0" w:color="auto"/>
            <w:right w:val="none" w:sz="0" w:space="0" w:color="auto"/>
          </w:divBdr>
        </w:div>
        <w:div w:id="928078337">
          <w:marLeft w:val="0"/>
          <w:marRight w:val="0"/>
          <w:marTop w:val="0"/>
          <w:marBottom w:val="0"/>
          <w:divBdr>
            <w:top w:val="none" w:sz="0" w:space="0" w:color="auto"/>
            <w:left w:val="none" w:sz="0" w:space="0" w:color="auto"/>
            <w:bottom w:val="none" w:sz="0" w:space="0" w:color="auto"/>
            <w:right w:val="none" w:sz="0" w:space="0" w:color="auto"/>
          </w:divBdr>
        </w:div>
        <w:div w:id="1909994592">
          <w:marLeft w:val="0"/>
          <w:marRight w:val="0"/>
          <w:marTop w:val="0"/>
          <w:marBottom w:val="0"/>
          <w:divBdr>
            <w:top w:val="none" w:sz="0" w:space="0" w:color="auto"/>
            <w:left w:val="none" w:sz="0" w:space="0" w:color="auto"/>
            <w:bottom w:val="none" w:sz="0" w:space="0" w:color="auto"/>
            <w:right w:val="none" w:sz="0" w:space="0" w:color="auto"/>
          </w:divBdr>
        </w:div>
        <w:div w:id="1900239918">
          <w:marLeft w:val="0"/>
          <w:marRight w:val="0"/>
          <w:marTop w:val="0"/>
          <w:marBottom w:val="0"/>
          <w:divBdr>
            <w:top w:val="none" w:sz="0" w:space="0" w:color="auto"/>
            <w:left w:val="none" w:sz="0" w:space="0" w:color="auto"/>
            <w:bottom w:val="none" w:sz="0" w:space="0" w:color="auto"/>
            <w:right w:val="none" w:sz="0" w:space="0" w:color="auto"/>
          </w:divBdr>
        </w:div>
        <w:div w:id="1791894900">
          <w:marLeft w:val="0"/>
          <w:marRight w:val="0"/>
          <w:marTop w:val="0"/>
          <w:marBottom w:val="0"/>
          <w:divBdr>
            <w:top w:val="none" w:sz="0" w:space="0" w:color="auto"/>
            <w:left w:val="none" w:sz="0" w:space="0" w:color="auto"/>
            <w:bottom w:val="none" w:sz="0" w:space="0" w:color="auto"/>
            <w:right w:val="none" w:sz="0" w:space="0" w:color="auto"/>
          </w:divBdr>
        </w:div>
        <w:div w:id="1598714375">
          <w:marLeft w:val="0"/>
          <w:marRight w:val="0"/>
          <w:marTop w:val="0"/>
          <w:marBottom w:val="0"/>
          <w:divBdr>
            <w:top w:val="none" w:sz="0" w:space="0" w:color="auto"/>
            <w:left w:val="none" w:sz="0" w:space="0" w:color="auto"/>
            <w:bottom w:val="none" w:sz="0" w:space="0" w:color="auto"/>
            <w:right w:val="none" w:sz="0" w:space="0" w:color="auto"/>
          </w:divBdr>
        </w:div>
      </w:divsChild>
    </w:div>
    <w:div w:id="320037880">
      <w:bodyDiv w:val="1"/>
      <w:marLeft w:val="0"/>
      <w:marRight w:val="0"/>
      <w:marTop w:val="0"/>
      <w:marBottom w:val="0"/>
      <w:divBdr>
        <w:top w:val="none" w:sz="0" w:space="0" w:color="auto"/>
        <w:left w:val="none" w:sz="0" w:space="0" w:color="auto"/>
        <w:bottom w:val="none" w:sz="0" w:space="0" w:color="auto"/>
        <w:right w:val="none" w:sz="0" w:space="0" w:color="auto"/>
      </w:divBdr>
      <w:divsChild>
        <w:div w:id="487747261">
          <w:marLeft w:val="547"/>
          <w:marRight w:val="0"/>
          <w:marTop w:val="0"/>
          <w:marBottom w:val="300"/>
          <w:divBdr>
            <w:top w:val="none" w:sz="0" w:space="0" w:color="auto"/>
            <w:left w:val="none" w:sz="0" w:space="0" w:color="auto"/>
            <w:bottom w:val="none" w:sz="0" w:space="0" w:color="auto"/>
            <w:right w:val="none" w:sz="0" w:space="0" w:color="auto"/>
          </w:divBdr>
        </w:div>
        <w:div w:id="1721514355">
          <w:marLeft w:val="547"/>
          <w:marRight w:val="0"/>
          <w:marTop w:val="0"/>
          <w:marBottom w:val="300"/>
          <w:divBdr>
            <w:top w:val="none" w:sz="0" w:space="0" w:color="auto"/>
            <w:left w:val="none" w:sz="0" w:space="0" w:color="auto"/>
            <w:bottom w:val="none" w:sz="0" w:space="0" w:color="auto"/>
            <w:right w:val="none" w:sz="0" w:space="0" w:color="auto"/>
          </w:divBdr>
        </w:div>
        <w:div w:id="214778820">
          <w:marLeft w:val="547"/>
          <w:marRight w:val="0"/>
          <w:marTop w:val="0"/>
          <w:marBottom w:val="300"/>
          <w:divBdr>
            <w:top w:val="none" w:sz="0" w:space="0" w:color="auto"/>
            <w:left w:val="none" w:sz="0" w:space="0" w:color="auto"/>
            <w:bottom w:val="none" w:sz="0" w:space="0" w:color="auto"/>
            <w:right w:val="none" w:sz="0" w:space="0" w:color="auto"/>
          </w:divBdr>
        </w:div>
        <w:div w:id="1905023885">
          <w:marLeft w:val="547"/>
          <w:marRight w:val="0"/>
          <w:marTop w:val="0"/>
          <w:marBottom w:val="300"/>
          <w:divBdr>
            <w:top w:val="none" w:sz="0" w:space="0" w:color="auto"/>
            <w:left w:val="none" w:sz="0" w:space="0" w:color="auto"/>
            <w:bottom w:val="none" w:sz="0" w:space="0" w:color="auto"/>
            <w:right w:val="none" w:sz="0" w:space="0" w:color="auto"/>
          </w:divBdr>
        </w:div>
        <w:div w:id="631911361">
          <w:marLeft w:val="547"/>
          <w:marRight w:val="0"/>
          <w:marTop w:val="0"/>
          <w:marBottom w:val="300"/>
          <w:divBdr>
            <w:top w:val="none" w:sz="0" w:space="0" w:color="auto"/>
            <w:left w:val="none" w:sz="0" w:space="0" w:color="auto"/>
            <w:bottom w:val="none" w:sz="0" w:space="0" w:color="auto"/>
            <w:right w:val="none" w:sz="0" w:space="0" w:color="auto"/>
          </w:divBdr>
        </w:div>
      </w:divsChild>
    </w:div>
    <w:div w:id="321663477">
      <w:bodyDiv w:val="1"/>
      <w:marLeft w:val="0"/>
      <w:marRight w:val="0"/>
      <w:marTop w:val="0"/>
      <w:marBottom w:val="0"/>
      <w:divBdr>
        <w:top w:val="none" w:sz="0" w:space="0" w:color="auto"/>
        <w:left w:val="none" w:sz="0" w:space="0" w:color="auto"/>
        <w:bottom w:val="none" w:sz="0" w:space="0" w:color="auto"/>
        <w:right w:val="none" w:sz="0" w:space="0" w:color="auto"/>
      </w:divBdr>
    </w:div>
    <w:div w:id="323319899">
      <w:bodyDiv w:val="1"/>
      <w:marLeft w:val="0"/>
      <w:marRight w:val="0"/>
      <w:marTop w:val="0"/>
      <w:marBottom w:val="0"/>
      <w:divBdr>
        <w:top w:val="none" w:sz="0" w:space="0" w:color="auto"/>
        <w:left w:val="none" w:sz="0" w:space="0" w:color="auto"/>
        <w:bottom w:val="none" w:sz="0" w:space="0" w:color="auto"/>
        <w:right w:val="none" w:sz="0" w:space="0" w:color="auto"/>
      </w:divBdr>
    </w:div>
    <w:div w:id="327251135">
      <w:bodyDiv w:val="1"/>
      <w:marLeft w:val="0"/>
      <w:marRight w:val="0"/>
      <w:marTop w:val="0"/>
      <w:marBottom w:val="0"/>
      <w:divBdr>
        <w:top w:val="none" w:sz="0" w:space="0" w:color="auto"/>
        <w:left w:val="none" w:sz="0" w:space="0" w:color="auto"/>
        <w:bottom w:val="none" w:sz="0" w:space="0" w:color="auto"/>
        <w:right w:val="none" w:sz="0" w:space="0" w:color="auto"/>
      </w:divBdr>
    </w:div>
    <w:div w:id="328337925">
      <w:bodyDiv w:val="1"/>
      <w:marLeft w:val="0"/>
      <w:marRight w:val="0"/>
      <w:marTop w:val="0"/>
      <w:marBottom w:val="0"/>
      <w:divBdr>
        <w:top w:val="none" w:sz="0" w:space="0" w:color="auto"/>
        <w:left w:val="none" w:sz="0" w:space="0" w:color="auto"/>
        <w:bottom w:val="none" w:sz="0" w:space="0" w:color="auto"/>
        <w:right w:val="none" w:sz="0" w:space="0" w:color="auto"/>
      </w:divBdr>
    </w:div>
    <w:div w:id="333647151">
      <w:bodyDiv w:val="1"/>
      <w:marLeft w:val="0"/>
      <w:marRight w:val="0"/>
      <w:marTop w:val="0"/>
      <w:marBottom w:val="0"/>
      <w:divBdr>
        <w:top w:val="none" w:sz="0" w:space="0" w:color="auto"/>
        <w:left w:val="none" w:sz="0" w:space="0" w:color="auto"/>
        <w:bottom w:val="none" w:sz="0" w:space="0" w:color="auto"/>
        <w:right w:val="none" w:sz="0" w:space="0" w:color="auto"/>
      </w:divBdr>
    </w:div>
    <w:div w:id="340468773">
      <w:bodyDiv w:val="1"/>
      <w:marLeft w:val="0"/>
      <w:marRight w:val="0"/>
      <w:marTop w:val="0"/>
      <w:marBottom w:val="0"/>
      <w:divBdr>
        <w:top w:val="none" w:sz="0" w:space="0" w:color="auto"/>
        <w:left w:val="none" w:sz="0" w:space="0" w:color="auto"/>
        <w:bottom w:val="none" w:sz="0" w:space="0" w:color="auto"/>
        <w:right w:val="none" w:sz="0" w:space="0" w:color="auto"/>
      </w:divBdr>
    </w:div>
    <w:div w:id="343557510">
      <w:bodyDiv w:val="1"/>
      <w:marLeft w:val="0"/>
      <w:marRight w:val="0"/>
      <w:marTop w:val="0"/>
      <w:marBottom w:val="0"/>
      <w:divBdr>
        <w:top w:val="none" w:sz="0" w:space="0" w:color="auto"/>
        <w:left w:val="none" w:sz="0" w:space="0" w:color="auto"/>
        <w:bottom w:val="none" w:sz="0" w:space="0" w:color="auto"/>
        <w:right w:val="none" w:sz="0" w:space="0" w:color="auto"/>
      </w:divBdr>
    </w:div>
    <w:div w:id="348216491">
      <w:bodyDiv w:val="1"/>
      <w:marLeft w:val="0"/>
      <w:marRight w:val="0"/>
      <w:marTop w:val="0"/>
      <w:marBottom w:val="0"/>
      <w:divBdr>
        <w:top w:val="none" w:sz="0" w:space="0" w:color="auto"/>
        <w:left w:val="none" w:sz="0" w:space="0" w:color="auto"/>
        <w:bottom w:val="none" w:sz="0" w:space="0" w:color="auto"/>
        <w:right w:val="none" w:sz="0" w:space="0" w:color="auto"/>
      </w:divBdr>
    </w:div>
    <w:div w:id="350761371">
      <w:bodyDiv w:val="1"/>
      <w:marLeft w:val="0"/>
      <w:marRight w:val="0"/>
      <w:marTop w:val="0"/>
      <w:marBottom w:val="0"/>
      <w:divBdr>
        <w:top w:val="none" w:sz="0" w:space="0" w:color="auto"/>
        <w:left w:val="none" w:sz="0" w:space="0" w:color="auto"/>
        <w:bottom w:val="none" w:sz="0" w:space="0" w:color="auto"/>
        <w:right w:val="none" w:sz="0" w:space="0" w:color="auto"/>
      </w:divBdr>
    </w:div>
    <w:div w:id="368074019">
      <w:bodyDiv w:val="1"/>
      <w:marLeft w:val="0"/>
      <w:marRight w:val="0"/>
      <w:marTop w:val="0"/>
      <w:marBottom w:val="0"/>
      <w:divBdr>
        <w:top w:val="none" w:sz="0" w:space="0" w:color="auto"/>
        <w:left w:val="none" w:sz="0" w:space="0" w:color="auto"/>
        <w:bottom w:val="none" w:sz="0" w:space="0" w:color="auto"/>
        <w:right w:val="none" w:sz="0" w:space="0" w:color="auto"/>
      </w:divBdr>
    </w:div>
    <w:div w:id="368265283">
      <w:bodyDiv w:val="1"/>
      <w:marLeft w:val="0"/>
      <w:marRight w:val="0"/>
      <w:marTop w:val="0"/>
      <w:marBottom w:val="0"/>
      <w:divBdr>
        <w:top w:val="none" w:sz="0" w:space="0" w:color="auto"/>
        <w:left w:val="none" w:sz="0" w:space="0" w:color="auto"/>
        <w:bottom w:val="none" w:sz="0" w:space="0" w:color="auto"/>
        <w:right w:val="none" w:sz="0" w:space="0" w:color="auto"/>
      </w:divBdr>
    </w:div>
    <w:div w:id="368342947">
      <w:bodyDiv w:val="1"/>
      <w:marLeft w:val="0"/>
      <w:marRight w:val="0"/>
      <w:marTop w:val="0"/>
      <w:marBottom w:val="0"/>
      <w:divBdr>
        <w:top w:val="none" w:sz="0" w:space="0" w:color="auto"/>
        <w:left w:val="none" w:sz="0" w:space="0" w:color="auto"/>
        <w:bottom w:val="none" w:sz="0" w:space="0" w:color="auto"/>
        <w:right w:val="none" w:sz="0" w:space="0" w:color="auto"/>
      </w:divBdr>
    </w:div>
    <w:div w:id="376516705">
      <w:bodyDiv w:val="1"/>
      <w:marLeft w:val="0"/>
      <w:marRight w:val="0"/>
      <w:marTop w:val="0"/>
      <w:marBottom w:val="0"/>
      <w:divBdr>
        <w:top w:val="none" w:sz="0" w:space="0" w:color="auto"/>
        <w:left w:val="none" w:sz="0" w:space="0" w:color="auto"/>
        <w:bottom w:val="none" w:sz="0" w:space="0" w:color="auto"/>
        <w:right w:val="none" w:sz="0" w:space="0" w:color="auto"/>
      </w:divBdr>
    </w:div>
    <w:div w:id="378937084">
      <w:bodyDiv w:val="1"/>
      <w:marLeft w:val="0"/>
      <w:marRight w:val="0"/>
      <w:marTop w:val="0"/>
      <w:marBottom w:val="0"/>
      <w:divBdr>
        <w:top w:val="none" w:sz="0" w:space="0" w:color="auto"/>
        <w:left w:val="none" w:sz="0" w:space="0" w:color="auto"/>
        <w:bottom w:val="none" w:sz="0" w:space="0" w:color="auto"/>
        <w:right w:val="none" w:sz="0" w:space="0" w:color="auto"/>
      </w:divBdr>
    </w:div>
    <w:div w:id="384303121">
      <w:bodyDiv w:val="1"/>
      <w:marLeft w:val="0"/>
      <w:marRight w:val="0"/>
      <w:marTop w:val="0"/>
      <w:marBottom w:val="0"/>
      <w:divBdr>
        <w:top w:val="none" w:sz="0" w:space="0" w:color="auto"/>
        <w:left w:val="none" w:sz="0" w:space="0" w:color="auto"/>
        <w:bottom w:val="none" w:sz="0" w:space="0" w:color="auto"/>
        <w:right w:val="none" w:sz="0" w:space="0" w:color="auto"/>
      </w:divBdr>
    </w:div>
    <w:div w:id="387263894">
      <w:bodyDiv w:val="1"/>
      <w:marLeft w:val="0"/>
      <w:marRight w:val="0"/>
      <w:marTop w:val="0"/>
      <w:marBottom w:val="0"/>
      <w:divBdr>
        <w:top w:val="none" w:sz="0" w:space="0" w:color="auto"/>
        <w:left w:val="none" w:sz="0" w:space="0" w:color="auto"/>
        <w:bottom w:val="none" w:sz="0" w:space="0" w:color="auto"/>
        <w:right w:val="none" w:sz="0" w:space="0" w:color="auto"/>
      </w:divBdr>
    </w:div>
    <w:div w:id="388961418">
      <w:bodyDiv w:val="1"/>
      <w:marLeft w:val="0"/>
      <w:marRight w:val="0"/>
      <w:marTop w:val="0"/>
      <w:marBottom w:val="0"/>
      <w:divBdr>
        <w:top w:val="none" w:sz="0" w:space="0" w:color="auto"/>
        <w:left w:val="none" w:sz="0" w:space="0" w:color="auto"/>
        <w:bottom w:val="none" w:sz="0" w:space="0" w:color="auto"/>
        <w:right w:val="none" w:sz="0" w:space="0" w:color="auto"/>
      </w:divBdr>
      <w:divsChild>
        <w:div w:id="1153640629">
          <w:marLeft w:val="850"/>
          <w:marRight w:val="0"/>
          <w:marTop w:val="360"/>
          <w:marBottom w:val="0"/>
          <w:divBdr>
            <w:top w:val="none" w:sz="0" w:space="0" w:color="auto"/>
            <w:left w:val="none" w:sz="0" w:space="0" w:color="auto"/>
            <w:bottom w:val="none" w:sz="0" w:space="0" w:color="auto"/>
            <w:right w:val="none" w:sz="0" w:space="0" w:color="auto"/>
          </w:divBdr>
        </w:div>
        <w:div w:id="844516579">
          <w:marLeft w:val="850"/>
          <w:marRight w:val="0"/>
          <w:marTop w:val="360"/>
          <w:marBottom w:val="0"/>
          <w:divBdr>
            <w:top w:val="none" w:sz="0" w:space="0" w:color="auto"/>
            <w:left w:val="none" w:sz="0" w:space="0" w:color="auto"/>
            <w:bottom w:val="none" w:sz="0" w:space="0" w:color="auto"/>
            <w:right w:val="none" w:sz="0" w:space="0" w:color="auto"/>
          </w:divBdr>
        </w:div>
        <w:div w:id="798839049">
          <w:marLeft w:val="850"/>
          <w:marRight w:val="0"/>
          <w:marTop w:val="360"/>
          <w:marBottom w:val="0"/>
          <w:divBdr>
            <w:top w:val="none" w:sz="0" w:space="0" w:color="auto"/>
            <w:left w:val="none" w:sz="0" w:space="0" w:color="auto"/>
            <w:bottom w:val="none" w:sz="0" w:space="0" w:color="auto"/>
            <w:right w:val="none" w:sz="0" w:space="0" w:color="auto"/>
          </w:divBdr>
        </w:div>
        <w:div w:id="1385643154">
          <w:marLeft w:val="850"/>
          <w:marRight w:val="0"/>
          <w:marTop w:val="360"/>
          <w:marBottom w:val="0"/>
          <w:divBdr>
            <w:top w:val="none" w:sz="0" w:space="0" w:color="auto"/>
            <w:left w:val="none" w:sz="0" w:space="0" w:color="auto"/>
            <w:bottom w:val="none" w:sz="0" w:space="0" w:color="auto"/>
            <w:right w:val="none" w:sz="0" w:space="0" w:color="auto"/>
          </w:divBdr>
        </w:div>
        <w:div w:id="1596401987">
          <w:marLeft w:val="850"/>
          <w:marRight w:val="0"/>
          <w:marTop w:val="360"/>
          <w:marBottom w:val="0"/>
          <w:divBdr>
            <w:top w:val="none" w:sz="0" w:space="0" w:color="auto"/>
            <w:left w:val="none" w:sz="0" w:space="0" w:color="auto"/>
            <w:bottom w:val="none" w:sz="0" w:space="0" w:color="auto"/>
            <w:right w:val="none" w:sz="0" w:space="0" w:color="auto"/>
          </w:divBdr>
        </w:div>
        <w:div w:id="1943147506">
          <w:marLeft w:val="850"/>
          <w:marRight w:val="0"/>
          <w:marTop w:val="360"/>
          <w:marBottom w:val="0"/>
          <w:divBdr>
            <w:top w:val="none" w:sz="0" w:space="0" w:color="auto"/>
            <w:left w:val="none" w:sz="0" w:space="0" w:color="auto"/>
            <w:bottom w:val="none" w:sz="0" w:space="0" w:color="auto"/>
            <w:right w:val="none" w:sz="0" w:space="0" w:color="auto"/>
          </w:divBdr>
        </w:div>
        <w:div w:id="949896463">
          <w:marLeft w:val="850"/>
          <w:marRight w:val="0"/>
          <w:marTop w:val="360"/>
          <w:marBottom w:val="0"/>
          <w:divBdr>
            <w:top w:val="none" w:sz="0" w:space="0" w:color="auto"/>
            <w:left w:val="none" w:sz="0" w:space="0" w:color="auto"/>
            <w:bottom w:val="none" w:sz="0" w:space="0" w:color="auto"/>
            <w:right w:val="none" w:sz="0" w:space="0" w:color="auto"/>
          </w:divBdr>
        </w:div>
        <w:div w:id="1810242335">
          <w:marLeft w:val="850"/>
          <w:marRight w:val="0"/>
          <w:marTop w:val="360"/>
          <w:marBottom w:val="0"/>
          <w:divBdr>
            <w:top w:val="none" w:sz="0" w:space="0" w:color="auto"/>
            <w:left w:val="none" w:sz="0" w:space="0" w:color="auto"/>
            <w:bottom w:val="none" w:sz="0" w:space="0" w:color="auto"/>
            <w:right w:val="none" w:sz="0" w:space="0" w:color="auto"/>
          </w:divBdr>
        </w:div>
      </w:divsChild>
    </w:div>
    <w:div w:id="390083112">
      <w:bodyDiv w:val="1"/>
      <w:marLeft w:val="0"/>
      <w:marRight w:val="0"/>
      <w:marTop w:val="0"/>
      <w:marBottom w:val="0"/>
      <w:divBdr>
        <w:top w:val="none" w:sz="0" w:space="0" w:color="auto"/>
        <w:left w:val="none" w:sz="0" w:space="0" w:color="auto"/>
        <w:bottom w:val="none" w:sz="0" w:space="0" w:color="auto"/>
        <w:right w:val="none" w:sz="0" w:space="0" w:color="auto"/>
      </w:divBdr>
    </w:div>
    <w:div w:id="392697537">
      <w:bodyDiv w:val="1"/>
      <w:marLeft w:val="0"/>
      <w:marRight w:val="0"/>
      <w:marTop w:val="0"/>
      <w:marBottom w:val="0"/>
      <w:divBdr>
        <w:top w:val="none" w:sz="0" w:space="0" w:color="auto"/>
        <w:left w:val="none" w:sz="0" w:space="0" w:color="auto"/>
        <w:bottom w:val="none" w:sz="0" w:space="0" w:color="auto"/>
        <w:right w:val="none" w:sz="0" w:space="0" w:color="auto"/>
      </w:divBdr>
    </w:div>
    <w:div w:id="396899762">
      <w:bodyDiv w:val="1"/>
      <w:marLeft w:val="0"/>
      <w:marRight w:val="0"/>
      <w:marTop w:val="0"/>
      <w:marBottom w:val="0"/>
      <w:divBdr>
        <w:top w:val="none" w:sz="0" w:space="0" w:color="auto"/>
        <w:left w:val="none" w:sz="0" w:space="0" w:color="auto"/>
        <w:bottom w:val="none" w:sz="0" w:space="0" w:color="auto"/>
        <w:right w:val="none" w:sz="0" w:space="0" w:color="auto"/>
      </w:divBdr>
    </w:div>
    <w:div w:id="399644174">
      <w:bodyDiv w:val="1"/>
      <w:marLeft w:val="0"/>
      <w:marRight w:val="0"/>
      <w:marTop w:val="0"/>
      <w:marBottom w:val="0"/>
      <w:divBdr>
        <w:top w:val="none" w:sz="0" w:space="0" w:color="auto"/>
        <w:left w:val="none" w:sz="0" w:space="0" w:color="auto"/>
        <w:bottom w:val="none" w:sz="0" w:space="0" w:color="auto"/>
        <w:right w:val="none" w:sz="0" w:space="0" w:color="auto"/>
      </w:divBdr>
    </w:div>
    <w:div w:id="399670914">
      <w:bodyDiv w:val="1"/>
      <w:marLeft w:val="0"/>
      <w:marRight w:val="0"/>
      <w:marTop w:val="0"/>
      <w:marBottom w:val="0"/>
      <w:divBdr>
        <w:top w:val="none" w:sz="0" w:space="0" w:color="auto"/>
        <w:left w:val="none" w:sz="0" w:space="0" w:color="auto"/>
        <w:bottom w:val="none" w:sz="0" w:space="0" w:color="auto"/>
        <w:right w:val="none" w:sz="0" w:space="0" w:color="auto"/>
      </w:divBdr>
      <w:divsChild>
        <w:div w:id="839004018">
          <w:marLeft w:val="547"/>
          <w:marRight w:val="0"/>
          <w:marTop w:val="0"/>
          <w:marBottom w:val="240"/>
          <w:divBdr>
            <w:top w:val="none" w:sz="0" w:space="0" w:color="auto"/>
            <w:left w:val="none" w:sz="0" w:space="0" w:color="auto"/>
            <w:bottom w:val="none" w:sz="0" w:space="0" w:color="auto"/>
            <w:right w:val="none" w:sz="0" w:space="0" w:color="auto"/>
          </w:divBdr>
        </w:div>
        <w:div w:id="1108938128">
          <w:marLeft w:val="547"/>
          <w:marRight w:val="0"/>
          <w:marTop w:val="0"/>
          <w:marBottom w:val="240"/>
          <w:divBdr>
            <w:top w:val="none" w:sz="0" w:space="0" w:color="auto"/>
            <w:left w:val="none" w:sz="0" w:space="0" w:color="auto"/>
            <w:bottom w:val="none" w:sz="0" w:space="0" w:color="auto"/>
            <w:right w:val="none" w:sz="0" w:space="0" w:color="auto"/>
          </w:divBdr>
        </w:div>
        <w:div w:id="1758209714">
          <w:marLeft w:val="547"/>
          <w:marRight w:val="0"/>
          <w:marTop w:val="0"/>
          <w:marBottom w:val="240"/>
          <w:divBdr>
            <w:top w:val="none" w:sz="0" w:space="0" w:color="auto"/>
            <w:left w:val="none" w:sz="0" w:space="0" w:color="auto"/>
            <w:bottom w:val="none" w:sz="0" w:space="0" w:color="auto"/>
            <w:right w:val="none" w:sz="0" w:space="0" w:color="auto"/>
          </w:divBdr>
        </w:div>
      </w:divsChild>
    </w:div>
    <w:div w:id="401801897">
      <w:bodyDiv w:val="1"/>
      <w:marLeft w:val="0"/>
      <w:marRight w:val="0"/>
      <w:marTop w:val="0"/>
      <w:marBottom w:val="0"/>
      <w:divBdr>
        <w:top w:val="none" w:sz="0" w:space="0" w:color="auto"/>
        <w:left w:val="none" w:sz="0" w:space="0" w:color="auto"/>
        <w:bottom w:val="none" w:sz="0" w:space="0" w:color="auto"/>
        <w:right w:val="none" w:sz="0" w:space="0" w:color="auto"/>
      </w:divBdr>
    </w:div>
    <w:div w:id="406348587">
      <w:bodyDiv w:val="1"/>
      <w:marLeft w:val="0"/>
      <w:marRight w:val="0"/>
      <w:marTop w:val="0"/>
      <w:marBottom w:val="0"/>
      <w:divBdr>
        <w:top w:val="none" w:sz="0" w:space="0" w:color="auto"/>
        <w:left w:val="none" w:sz="0" w:space="0" w:color="auto"/>
        <w:bottom w:val="none" w:sz="0" w:space="0" w:color="auto"/>
        <w:right w:val="none" w:sz="0" w:space="0" w:color="auto"/>
      </w:divBdr>
    </w:div>
    <w:div w:id="410860073">
      <w:bodyDiv w:val="1"/>
      <w:marLeft w:val="0"/>
      <w:marRight w:val="0"/>
      <w:marTop w:val="0"/>
      <w:marBottom w:val="0"/>
      <w:divBdr>
        <w:top w:val="none" w:sz="0" w:space="0" w:color="auto"/>
        <w:left w:val="none" w:sz="0" w:space="0" w:color="auto"/>
        <w:bottom w:val="none" w:sz="0" w:space="0" w:color="auto"/>
        <w:right w:val="none" w:sz="0" w:space="0" w:color="auto"/>
      </w:divBdr>
      <w:divsChild>
        <w:div w:id="350256581">
          <w:marLeft w:val="691"/>
          <w:marRight w:val="0"/>
          <w:marTop w:val="120"/>
          <w:marBottom w:val="0"/>
          <w:divBdr>
            <w:top w:val="none" w:sz="0" w:space="0" w:color="auto"/>
            <w:left w:val="none" w:sz="0" w:space="0" w:color="auto"/>
            <w:bottom w:val="none" w:sz="0" w:space="0" w:color="auto"/>
            <w:right w:val="none" w:sz="0" w:space="0" w:color="auto"/>
          </w:divBdr>
        </w:div>
        <w:div w:id="1713001045">
          <w:marLeft w:val="691"/>
          <w:marRight w:val="0"/>
          <w:marTop w:val="120"/>
          <w:marBottom w:val="0"/>
          <w:divBdr>
            <w:top w:val="none" w:sz="0" w:space="0" w:color="auto"/>
            <w:left w:val="none" w:sz="0" w:space="0" w:color="auto"/>
            <w:bottom w:val="none" w:sz="0" w:space="0" w:color="auto"/>
            <w:right w:val="none" w:sz="0" w:space="0" w:color="auto"/>
          </w:divBdr>
        </w:div>
        <w:div w:id="1607228695">
          <w:marLeft w:val="691"/>
          <w:marRight w:val="0"/>
          <w:marTop w:val="120"/>
          <w:marBottom w:val="0"/>
          <w:divBdr>
            <w:top w:val="none" w:sz="0" w:space="0" w:color="auto"/>
            <w:left w:val="none" w:sz="0" w:space="0" w:color="auto"/>
            <w:bottom w:val="none" w:sz="0" w:space="0" w:color="auto"/>
            <w:right w:val="none" w:sz="0" w:space="0" w:color="auto"/>
          </w:divBdr>
        </w:div>
        <w:div w:id="1199196969">
          <w:marLeft w:val="691"/>
          <w:marRight w:val="0"/>
          <w:marTop w:val="120"/>
          <w:marBottom w:val="0"/>
          <w:divBdr>
            <w:top w:val="none" w:sz="0" w:space="0" w:color="auto"/>
            <w:left w:val="none" w:sz="0" w:space="0" w:color="auto"/>
            <w:bottom w:val="none" w:sz="0" w:space="0" w:color="auto"/>
            <w:right w:val="none" w:sz="0" w:space="0" w:color="auto"/>
          </w:divBdr>
        </w:div>
        <w:div w:id="123353874">
          <w:marLeft w:val="691"/>
          <w:marRight w:val="0"/>
          <w:marTop w:val="120"/>
          <w:marBottom w:val="0"/>
          <w:divBdr>
            <w:top w:val="none" w:sz="0" w:space="0" w:color="auto"/>
            <w:left w:val="none" w:sz="0" w:space="0" w:color="auto"/>
            <w:bottom w:val="none" w:sz="0" w:space="0" w:color="auto"/>
            <w:right w:val="none" w:sz="0" w:space="0" w:color="auto"/>
          </w:divBdr>
        </w:div>
        <w:div w:id="155920171">
          <w:marLeft w:val="691"/>
          <w:marRight w:val="0"/>
          <w:marTop w:val="120"/>
          <w:marBottom w:val="0"/>
          <w:divBdr>
            <w:top w:val="none" w:sz="0" w:space="0" w:color="auto"/>
            <w:left w:val="none" w:sz="0" w:space="0" w:color="auto"/>
            <w:bottom w:val="none" w:sz="0" w:space="0" w:color="auto"/>
            <w:right w:val="none" w:sz="0" w:space="0" w:color="auto"/>
          </w:divBdr>
        </w:div>
        <w:div w:id="1562055438">
          <w:marLeft w:val="691"/>
          <w:marRight w:val="0"/>
          <w:marTop w:val="120"/>
          <w:marBottom w:val="0"/>
          <w:divBdr>
            <w:top w:val="none" w:sz="0" w:space="0" w:color="auto"/>
            <w:left w:val="none" w:sz="0" w:space="0" w:color="auto"/>
            <w:bottom w:val="none" w:sz="0" w:space="0" w:color="auto"/>
            <w:right w:val="none" w:sz="0" w:space="0" w:color="auto"/>
          </w:divBdr>
        </w:div>
      </w:divsChild>
    </w:div>
    <w:div w:id="421074263">
      <w:bodyDiv w:val="1"/>
      <w:marLeft w:val="0"/>
      <w:marRight w:val="0"/>
      <w:marTop w:val="0"/>
      <w:marBottom w:val="0"/>
      <w:divBdr>
        <w:top w:val="none" w:sz="0" w:space="0" w:color="auto"/>
        <w:left w:val="none" w:sz="0" w:space="0" w:color="auto"/>
        <w:bottom w:val="none" w:sz="0" w:space="0" w:color="auto"/>
        <w:right w:val="none" w:sz="0" w:space="0" w:color="auto"/>
      </w:divBdr>
    </w:div>
    <w:div w:id="423184146">
      <w:bodyDiv w:val="1"/>
      <w:marLeft w:val="0"/>
      <w:marRight w:val="0"/>
      <w:marTop w:val="0"/>
      <w:marBottom w:val="0"/>
      <w:divBdr>
        <w:top w:val="none" w:sz="0" w:space="0" w:color="auto"/>
        <w:left w:val="none" w:sz="0" w:space="0" w:color="auto"/>
        <w:bottom w:val="none" w:sz="0" w:space="0" w:color="auto"/>
        <w:right w:val="none" w:sz="0" w:space="0" w:color="auto"/>
      </w:divBdr>
    </w:div>
    <w:div w:id="423304887">
      <w:bodyDiv w:val="1"/>
      <w:marLeft w:val="0"/>
      <w:marRight w:val="0"/>
      <w:marTop w:val="0"/>
      <w:marBottom w:val="0"/>
      <w:divBdr>
        <w:top w:val="none" w:sz="0" w:space="0" w:color="auto"/>
        <w:left w:val="none" w:sz="0" w:space="0" w:color="auto"/>
        <w:bottom w:val="none" w:sz="0" w:space="0" w:color="auto"/>
        <w:right w:val="none" w:sz="0" w:space="0" w:color="auto"/>
      </w:divBdr>
      <w:divsChild>
        <w:div w:id="1909150418">
          <w:marLeft w:val="720"/>
          <w:marRight w:val="0"/>
          <w:marTop w:val="0"/>
          <w:marBottom w:val="240"/>
          <w:divBdr>
            <w:top w:val="none" w:sz="0" w:space="0" w:color="auto"/>
            <w:left w:val="none" w:sz="0" w:space="0" w:color="auto"/>
            <w:bottom w:val="none" w:sz="0" w:space="0" w:color="auto"/>
            <w:right w:val="none" w:sz="0" w:space="0" w:color="auto"/>
          </w:divBdr>
        </w:div>
        <w:div w:id="320503494">
          <w:marLeft w:val="720"/>
          <w:marRight w:val="0"/>
          <w:marTop w:val="0"/>
          <w:marBottom w:val="0"/>
          <w:divBdr>
            <w:top w:val="none" w:sz="0" w:space="0" w:color="auto"/>
            <w:left w:val="none" w:sz="0" w:space="0" w:color="auto"/>
            <w:bottom w:val="none" w:sz="0" w:space="0" w:color="auto"/>
            <w:right w:val="none" w:sz="0" w:space="0" w:color="auto"/>
          </w:divBdr>
        </w:div>
      </w:divsChild>
    </w:div>
    <w:div w:id="431628842">
      <w:bodyDiv w:val="1"/>
      <w:marLeft w:val="0"/>
      <w:marRight w:val="0"/>
      <w:marTop w:val="0"/>
      <w:marBottom w:val="0"/>
      <w:divBdr>
        <w:top w:val="none" w:sz="0" w:space="0" w:color="auto"/>
        <w:left w:val="none" w:sz="0" w:space="0" w:color="auto"/>
        <w:bottom w:val="none" w:sz="0" w:space="0" w:color="auto"/>
        <w:right w:val="none" w:sz="0" w:space="0" w:color="auto"/>
      </w:divBdr>
    </w:div>
    <w:div w:id="432896705">
      <w:bodyDiv w:val="1"/>
      <w:marLeft w:val="0"/>
      <w:marRight w:val="0"/>
      <w:marTop w:val="0"/>
      <w:marBottom w:val="0"/>
      <w:divBdr>
        <w:top w:val="none" w:sz="0" w:space="0" w:color="auto"/>
        <w:left w:val="none" w:sz="0" w:space="0" w:color="auto"/>
        <w:bottom w:val="none" w:sz="0" w:space="0" w:color="auto"/>
        <w:right w:val="none" w:sz="0" w:space="0" w:color="auto"/>
      </w:divBdr>
      <w:divsChild>
        <w:div w:id="36439759">
          <w:marLeft w:val="0"/>
          <w:marRight w:val="0"/>
          <w:marTop w:val="0"/>
          <w:marBottom w:val="240"/>
          <w:divBdr>
            <w:top w:val="none" w:sz="0" w:space="0" w:color="auto"/>
            <w:left w:val="none" w:sz="0" w:space="0" w:color="auto"/>
            <w:bottom w:val="none" w:sz="0" w:space="0" w:color="auto"/>
            <w:right w:val="none" w:sz="0" w:space="0" w:color="auto"/>
          </w:divBdr>
        </w:div>
        <w:div w:id="1877809151">
          <w:marLeft w:val="0"/>
          <w:marRight w:val="0"/>
          <w:marTop w:val="0"/>
          <w:marBottom w:val="240"/>
          <w:divBdr>
            <w:top w:val="none" w:sz="0" w:space="0" w:color="auto"/>
            <w:left w:val="none" w:sz="0" w:space="0" w:color="auto"/>
            <w:bottom w:val="none" w:sz="0" w:space="0" w:color="auto"/>
            <w:right w:val="none" w:sz="0" w:space="0" w:color="auto"/>
          </w:divBdr>
        </w:div>
        <w:div w:id="1875725738">
          <w:marLeft w:val="0"/>
          <w:marRight w:val="0"/>
          <w:marTop w:val="0"/>
          <w:marBottom w:val="240"/>
          <w:divBdr>
            <w:top w:val="none" w:sz="0" w:space="0" w:color="auto"/>
            <w:left w:val="none" w:sz="0" w:space="0" w:color="auto"/>
            <w:bottom w:val="none" w:sz="0" w:space="0" w:color="auto"/>
            <w:right w:val="none" w:sz="0" w:space="0" w:color="auto"/>
          </w:divBdr>
        </w:div>
      </w:divsChild>
    </w:div>
    <w:div w:id="455950846">
      <w:bodyDiv w:val="1"/>
      <w:marLeft w:val="0"/>
      <w:marRight w:val="0"/>
      <w:marTop w:val="0"/>
      <w:marBottom w:val="0"/>
      <w:divBdr>
        <w:top w:val="none" w:sz="0" w:space="0" w:color="auto"/>
        <w:left w:val="none" w:sz="0" w:space="0" w:color="auto"/>
        <w:bottom w:val="none" w:sz="0" w:space="0" w:color="auto"/>
        <w:right w:val="none" w:sz="0" w:space="0" w:color="auto"/>
      </w:divBdr>
    </w:div>
    <w:div w:id="467210477">
      <w:bodyDiv w:val="1"/>
      <w:marLeft w:val="0"/>
      <w:marRight w:val="0"/>
      <w:marTop w:val="0"/>
      <w:marBottom w:val="0"/>
      <w:divBdr>
        <w:top w:val="none" w:sz="0" w:space="0" w:color="auto"/>
        <w:left w:val="none" w:sz="0" w:space="0" w:color="auto"/>
        <w:bottom w:val="none" w:sz="0" w:space="0" w:color="auto"/>
        <w:right w:val="none" w:sz="0" w:space="0" w:color="auto"/>
      </w:divBdr>
    </w:div>
    <w:div w:id="470753852">
      <w:bodyDiv w:val="1"/>
      <w:marLeft w:val="0"/>
      <w:marRight w:val="0"/>
      <w:marTop w:val="0"/>
      <w:marBottom w:val="0"/>
      <w:divBdr>
        <w:top w:val="none" w:sz="0" w:space="0" w:color="auto"/>
        <w:left w:val="none" w:sz="0" w:space="0" w:color="auto"/>
        <w:bottom w:val="none" w:sz="0" w:space="0" w:color="auto"/>
        <w:right w:val="none" w:sz="0" w:space="0" w:color="auto"/>
      </w:divBdr>
    </w:div>
    <w:div w:id="473332605">
      <w:bodyDiv w:val="1"/>
      <w:marLeft w:val="0"/>
      <w:marRight w:val="0"/>
      <w:marTop w:val="0"/>
      <w:marBottom w:val="0"/>
      <w:divBdr>
        <w:top w:val="none" w:sz="0" w:space="0" w:color="auto"/>
        <w:left w:val="none" w:sz="0" w:space="0" w:color="auto"/>
        <w:bottom w:val="none" w:sz="0" w:space="0" w:color="auto"/>
        <w:right w:val="none" w:sz="0" w:space="0" w:color="auto"/>
      </w:divBdr>
      <w:divsChild>
        <w:div w:id="908617239">
          <w:marLeft w:val="274"/>
          <w:marRight w:val="0"/>
          <w:marTop w:val="0"/>
          <w:marBottom w:val="0"/>
          <w:divBdr>
            <w:top w:val="none" w:sz="0" w:space="0" w:color="auto"/>
            <w:left w:val="none" w:sz="0" w:space="0" w:color="auto"/>
            <w:bottom w:val="none" w:sz="0" w:space="0" w:color="auto"/>
            <w:right w:val="none" w:sz="0" w:space="0" w:color="auto"/>
          </w:divBdr>
        </w:div>
      </w:divsChild>
    </w:div>
    <w:div w:id="477962246">
      <w:bodyDiv w:val="1"/>
      <w:marLeft w:val="0"/>
      <w:marRight w:val="0"/>
      <w:marTop w:val="0"/>
      <w:marBottom w:val="0"/>
      <w:divBdr>
        <w:top w:val="none" w:sz="0" w:space="0" w:color="auto"/>
        <w:left w:val="none" w:sz="0" w:space="0" w:color="auto"/>
        <w:bottom w:val="none" w:sz="0" w:space="0" w:color="auto"/>
        <w:right w:val="none" w:sz="0" w:space="0" w:color="auto"/>
      </w:divBdr>
      <w:divsChild>
        <w:div w:id="1948586552">
          <w:marLeft w:val="0"/>
          <w:marRight w:val="0"/>
          <w:marTop w:val="0"/>
          <w:marBottom w:val="0"/>
          <w:divBdr>
            <w:top w:val="none" w:sz="0" w:space="0" w:color="auto"/>
            <w:left w:val="none" w:sz="0" w:space="0" w:color="auto"/>
            <w:bottom w:val="none" w:sz="0" w:space="0" w:color="auto"/>
            <w:right w:val="none" w:sz="0" w:space="0" w:color="auto"/>
          </w:divBdr>
        </w:div>
        <w:div w:id="1760908484">
          <w:marLeft w:val="0"/>
          <w:marRight w:val="0"/>
          <w:marTop w:val="0"/>
          <w:marBottom w:val="0"/>
          <w:divBdr>
            <w:top w:val="none" w:sz="0" w:space="0" w:color="auto"/>
            <w:left w:val="none" w:sz="0" w:space="0" w:color="auto"/>
            <w:bottom w:val="none" w:sz="0" w:space="0" w:color="auto"/>
            <w:right w:val="none" w:sz="0" w:space="0" w:color="auto"/>
          </w:divBdr>
        </w:div>
        <w:div w:id="1349066125">
          <w:marLeft w:val="0"/>
          <w:marRight w:val="0"/>
          <w:marTop w:val="0"/>
          <w:marBottom w:val="0"/>
          <w:divBdr>
            <w:top w:val="none" w:sz="0" w:space="0" w:color="auto"/>
            <w:left w:val="none" w:sz="0" w:space="0" w:color="auto"/>
            <w:bottom w:val="none" w:sz="0" w:space="0" w:color="auto"/>
            <w:right w:val="none" w:sz="0" w:space="0" w:color="auto"/>
          </w:divBdr>
        </w:div>
        <w:div w:id="1210534782">
          <w:marLeft w:val="0"/>
          <w:marRight w:val="0"/>
          <w:marTop w:val="0"/>
          <w:marBottom w:val="0"/>
          <w:divBdr>
            <w:top w:val="none" w:sz="0" w:space="0" w:color="auto"/>
            <w:left w:val="none" w:sz="0" w:space="0" w:color="auto"/>
            <w:bottom w:val="none" w:sz="0" w:space="0" w:color="auto"/>
            <w:right w:val="none" w:sz="0" w:space="0" w:color="auto"/>
          </w:divBdr>
        </w:div>
        <w:div w:id="948439550">
          <w:marLeft w:val="0"/>
          <w:marRight w:val="0"/>
          <w:marTop w:val="0"/>
          <w:marBottom w:val="0"/>
          <w:divBdr>
            <w:top w:val="none" w:sz="0" w:space="0" w:color="auto"/>
            <w:left w:val="none" w:sz="0" w:space="0" w:color="auto"/>
            <w:bottom w:val="none" w:sz="0" w:space="0" w:color="auto"/>
            <w:right w:val="none" w:sz="0" w:space="0" w:color="auto"/>
          </w:divBdr>
        </w:div>
        <w:div w:id="1434592141">
          <w:marLeft w:val="0"/>
          <w:marRight w:val="0"/>
          <w:marTop w:val="0"/>
          <w:marBottom w:val="0"/>
          <w:divBdr>
            <w:top w:val="none" w:sz="0" w:space="0" w:color="auto"/>
            <w:left w:val="none" w:sz="0" w:space="0" w:color="auto"/>
            <w:bottom w:val="none" w:sz="0" w:space="0" w:color="auto"/>
            <w:right w:val="none" w:sz="0" w:space="0" w:color="auto"/>
          </w:divBdr>
        </w:div>
        <w:div w:id="598295619">
          <w:marLeft w:val="0"/>
          <w:marRight w:val="0"/>
          <w:marTop w:val="0"/>
          <w:marBottom w:val="0"/>
          <w:divBdr>
            <w:top w:val="none" w:sz="0" w:space="0" w:color="auto"/>
            <w:left w:val="none" w:sz="0" w:space="0" w:color="auto"/>
            <w:bottom w:val="none" w:sz="0" w:space="0" w:color="auto"/>
            <w:right w:val="none" w:sz="0" w:space="0" w:color="auto"/>
          </w:divBdr>
        </w:div>
        <w:div w:id="1945065134">
          <w:marLeft w:val="0"/>
          <w:marRight w:val="0"/>
          <w:marTop w:val="0"/>
          <w:marBottom w:val="0"/>
          <w:divBdr>
            <w:top w:val="none" w:sz="0" w:space="0" w:color="auto"/>
            <w:left w:val="none" w:sz="0" w:space="0" w:color="auto"/>
            <w:bottom w:val="none" w:sz="0" w:space="0" w:color="auto"/>
            <w:right w:val="none" w:sz="0" w:space="0" w:color="auto"/>
          </w:divBdr>
        </w:div>
        <w:div w:id="515771435">
          <w:marLeft w:val="0"/>
          <w:marRight w:val="0"/>
          <w:marTop w:val="0"/>
          <w:marBottom w:val="0"/>
          <w:divBdr>
            <w:top w:val="none" w:sz="0" w:space="0" w:color="auto"/>
            <w:left w:val="none" w:sz="0" w:space="0" w:color="auto"/>
            <w:bottom w:val="none" w:sz="0" w:space="0" w:color="auto"/>
            <w:right w:val="none" w:sz="0" w:space="0" w:color="auto"/>
          </w:divBdr>
        </w:div>
        <w:div w:id="1335382710">
          <w:marLeft w:val="0"/>
          <w:marRight w:val="0"/>
          <w:marTop w:val="0"/>
          <w:marBottom w:val="0"/>
          <w:divBdr>
            <w:top w:val="none" w:sz="0" w:space="0" w:color="auto"/>
            <w:left w:val="none" w:sz="0" w:space="0" w:color="auto"/>
            <w:bottom w:val="none" w:sz="0" w:space="0" w:color="auto"/>
            <w:right w:val="none" w:sz="0" w:space="0" w:color="auto"/>
          </w:divBdr>
        </w:div>
        <w:div w:id="1894846785">
          <w:marLeft w:val="0"/>
          <w:marRight w:val="0"/>
          <w:marTop w:val="0"/>
          <w:marBottom w:val="0"/>
          <w:divBdr>
            <w:top w:val="none" w:sz="0" w:space="0" w:color="auto"/>
            <w:left w:val="none" w:sz="0" w:space="0" w:color="auto"/>
            <w:bottom w:val="none" w:sz="0" w:space="0" w:color="auto"/>
            <w:right w:val="none" w:sz="0" w:space="0" w:color="auto"/>
          </w:divBdr>
        </w:div>
        <w:div w:id="998003448">
          <w:marLeft w:val="0"/>
          <w:marRight w:val="0"/>
          <w:marTop w:val="0"/>
          <w:marBottom w:val="0"/>
          <w:divBdr>
            <w:top w:val="none" w:sz="0" w:space="0" w:color="auto"/>
            <w:left w:val="none" w:sz="0" w:space="0" w:color="auto"/>
            <w:bottom w:val="none" w:sz="0" w:space="0" w:color="auto"/>
            <w:right w:val="none" w:sz="0" w:space="0" w:color="auto"/>
          </w:divBdr>
        </w:div>
      </w:divsChild>
    </w:div>
    <w:div w:id="479467535">
      <w:bodyDiv w:val="1"/>
      <w:marLeft w:val="0"/>
      <w:marRight w:val="0"/>
      <w:marTop w:val="0"/>
      <w:marBottom w:val="0"/>
      <w:divBdr>
        <w:top w:val="none" w:sz="0" w:space="0" w:color="auto"/>
        <w:left w:val="none" w:sz="0" w:space="0" w:color="auto"/>
        <w:bottom w:val="none" w:sz="0" w:space="0" w:color="auto"/>
        <w:right w:val="none" w:sz="0" w:space="0" w:color="auto"/>
      </w:divBdr>
    </w:div>
    <w:div w:id="481963981">
      <w:bodyDiv w:val="1"/>
      <w:marLeft w:val="0"/>
      <w:marRight w:val="0"/>
      <w:marTop w:val="0"/>
      <w:marBottom w:val="0"/>
      <w:divBdr>
        <w:top w:val="none" w:sz="0" w:space="0" w:color="auto"/>
        <w:left w:val="none" w:sz="0" w:space="0" w:color="auto"/>
        <w:bottom w:val="none" w:sz="0" w:space="0" w:color="auto"/>
        <w:right w:val="none" w:sz="0" w:space="0" w:color="auto"/>
      </w:divBdr>
    </w:div>
    <w:div w:id="488326589">
      <w:bodyDiv w:val="1"/>
      <w:marLeft w:val="0"/>
      <w:marRight w:val="0"/>
      <w:marTop w:val="0"/>
      <w:marBottom w:val="0"/>
      <w:divBdr>
        <w:top w:val="none" w:sz="0" w:space="0" w:color="auto"/>
        <w:left w:val="none" w:sz="0" w:space="0" w:color="auto"/>
        <w:bottom w:val="none" w:sz="0" w:space="0" w:color="auto"/>
        <w:right w:val="none" w:sz="0" w:space="0" w:color="auto"/>
      </w:divBdr>
    </w:div>
    <w:div w:id="492841168">
      <w:bodyDiv w:val="1"/>
      <w:marLeft w:val="0"/>
      <w:marRight w:val="0"/>
      <w:marTop w:val="0"/>
      <w:marBottom w:val="0"/>
      <w:divBdr>
        <w:top w:val="none" w:sz="0" w:space="0" w:color="auto"/>
        <w:left w:val="none" w:sz="0" w:space="0" w:color="auto"/>
        <w:bottom w:val="none" w:sz="0" w:space="0" w:color="auto"/>
        <w:right w:val="none" w:sz="0" w:space="0" w:color="auto"/>
      </w:divBdr>
    </w:div>
    <w:div w:id="495458376">
      <w:bodyDiv w:val="1"/>
      <w:marLeft w:val="0"/>
      <w:marRight w:val="0"/>
      <w:marTop w:val="0"/>
      <w:marBottom w:val="0"/>
      <w:divBdr>
        <w:top w:val="none" w:sz="0" w:space="0" w:color="auto"/>
        <w:left w:val="none" w:sz="0" w:space="0" w:color="auto"/>
        <w:bottom w:val="none" w:sz="0" w:space="0" w:color="auto"/>
        <w:right w:val="none" w:sz="0" w:space="0" w:color="auto"/>
      </w:divBdr>
    </w:div>
    <w:div w:id="498620172">
      <w:bodyDiv w:val="1"/>
      <w:marLeft w:val="0"/>
      <w:marRight w:val="0"/>
      <w:marTop w:val="0"/>
      <w:marBottom w:val="0"/>
      <w:divBdr>
        <w:top w:val="none" w:sz="0" w:space="0" w:color="auto"/>
        <w:left w:val="none" w:sz="0" w:space="0" w:color="auto"/>
        <w:bottom w:val="none" w:sz="0" w:space="0" w:color="auto"/>
        <w:right w:val="none" w:sz="0" w:space="0" w:color="auto"/>
      </w:divBdr>
      <w:divsChild>
        <w:div w:id="470027759">
          <w:marLeft w:val="547"/>
          <w:marRight w:val="0"/>
          <w:marTop w:val="0"/>
          <w:marBottom w:val="0"/>
          <w:divBdr>
            <w:top w:val="none" w:sz="0" w:space="0" w:color="auto"/>
            <w:left w:val="none" w:sz="0" w:space="0" w:color="auto"/>
            <w:bottom w:val="none" w:sz="0" w:space="0" w:color="auto"/>
            <w:right w:val="none" w:sz="0" w:space="0" w:color="auto"/>
          </w:divBdr>
        </w:div>
        <w:div w:id="1709407105">
          <w:marLeft w:val="547"/>
          <w:marRight w:val="0"/>
          <w:marTop w:val="0"/>
          <w:marBottom w:val="0"/>
          <w:divBdr>
            <w:top w:val="none" w:sz="0" w:space="0" w:color="auto"/>
            <w:left w:val="none" w:sz="0" w:space="0" w:color="auto"/>
            <w:bottom w:val="none" w:sz="0" w:space="0" w:color="auto"/>
            <w:right w:val="none" w:sz="0" w:space="0" w:color="auto"/>
          </w:divBdr>
        </w:div>
      </w:divsChild>
    </w:div>
    <w:div w:id="508452525">
      <w:bodyDiv w:val="1"/>
      <w:marLeft w:val="0"/>
      <w:marRight w:val="0"/>
      <w:marTop w:val="0"/>
      <w:marBottom w:val="0"/>
      <w:divBdr>
        <w:top w:val="none" w:sz="0" w:space="0" w:color="auto"/>
        <w:left w:val="none" w:sz="0" w:space="0" w:color="auto"/>
        <w:bottom w:val="none" w:sz="0" w:space="0" w:color="auto"/>
        <w:right w:val="none" w:sz="0" w:space="0" w:color="auto"/>
      </w:divBdr>
    </w:div>
    <w:div w:id="509563515">
      <w:bodyDiv w:val="1"/>
      <w:marLeft w:val="0"/>
      <w:marRight w:val="0"/>
      <w:marTop w:val="0"/>
      <w:marBottom w:val="0"/>
      <w:divBdr>
        <w:top w:val="none" w:sz="0" w:space="0" w:color="auto"/>
        <w:left w:val="none" w:sz="0" w:space="0" w:color="auto"/>
        <w:bottom w:val="none" w:sz="0" w:space="0" w:color="auto"/>
        <w:right w:val="none" w:sz="0" w:space="0" w:color="auto"/>
      </w:divBdr>
      <w:divsChild>
        <w:div w:id="949318264">
          <w:marLeft w:val="202"/>
          <w:marRight w:val="0"/>
          <w:marTop w:val="0"/>
          <w:marBottom w:val="45"/>
          <w:divBdr>
            <w:top w:val="none" w:sz="0" w:space="0" w:color="auto"/>
            <w:left w:val="none" w:sz="0" w:space="0" w:color="auto"/>
            <w:bottom w:val="none" w:sz="0" w:space="0" w:color="auto"/>
            <w:right w:val="none" w:sz="0" w:space="0" w:color="auto"/>
          </w:divBdr>
        </w:div>
      </w:divsChild>
    </w:div>
    <w:div w:id="513611402">
      <w:bodyDiv w:val="1"/>
      <w:marLeft w:val="0"/>
      <w:marRight w:val="0"/>
      <w:marTop w:val="0"/>
      <w:marBottom w:val="0"/>
      <w:divBdr>
        <w:top w:val="none" w:sz="0" w:space="0" w:color="auto"/>
        <w:left w:val="none" w:sz="0" w:space="0" w:color="auto"/>
        <w:bottom w:val="none" w:sz="0" w:space="0" w:color="auto"/>
        <w:right w:val="none" w:sz="0" w:space="0" w:color="auto"/>
      </w:divBdr>
      <w:divsChild>
        <w:div w:id="978531122">
          <w:marLeft w:val="547"/>
          <w:marRight w:val="0"/>
          <w:marTop w:val="0"/>
          <w:marBottom w:val="280"/>
          <w:divBdr>
            <w:top w:val="none" w:sz="0" w:space="0" w:color="auto"/>
            <w:left w:val="none" w:sz="0" w:space="0" w:color="auto"/>
            <w:bottom w:val="none" w:sz="0" w:space="0" w:color="auto"/>
            <w:right w:val="none" w:sz="0" w:space="0" w:color="auto"/>
          </w:divBdr>
        </w:div>
        <w:div w:id="1301227178">
          <w:marLeft w:val="547"/>
          <w:marRight w:val="0"/>
          <w:marTop w:val="0"/>
          <w:marBottom w:val="280"/>
          <w:divBdr>
            <w:top w:val="none" w:sz="0" w:space="0" w:color="auto"/>
            <w:left w:val="none" w:sz="0" w:space="0" w:color="auto"/>
            <w:bottom w:val="none" w:sz="0" w:space="0" w:color="auto"/>
            <w:right w:val="none" w:sz="0" w:space="0" w:color="auto"/>
          </w:divBdr>
        </w:div>
        <w:div w:id="191185531">
          <w:marLeft w:val="547"/>
          <w:marRight w:val="0"/>
          <w:marTop w:val="0"/>
          <w:marBottom w:val="280"/>
          <w:divBdr>
            <w:top w:val="none" w:sz="0" w:space="0" w:color="auto"/>
            <w:left w:val="none" w:sz="0" w:space="0" w:color="auto"/>
            <w:bottom w:val="none" w:sz="0" w:space="0" w:color="auto"/>
            <w:right w:val="none" w:sz="0" w:space="0" w:color="auto"/>
          </w:divBdr>
        </w:div>
        <w:div w:id="203644191">
          <w:marLeft w:val="547"/>
          <w:marRight w:val="0"/>
          <w:marTop w:val="0"/>
          <w:marBottom w:val="280"/>
          <w:divBdr>
            <w:top w:val="none" w:sz="0" w:space="0" w:color="auto"/>
            <w:left w:val="none" w:sz="0" w:space="0" w:color="auto"/>
            <w:bottom w:val="none" w:sz="0" w:space="0" w:color="auto"/>
            <w:right w:val="none" w:sz="0" w:space="0" w:color="auto"/>
          </w:divBdr>
        </w:div>
      </w:divsChild>
    </w:div>
    <w:div w:id="516887790">
      <w:bodyDiv w:val="1"/>
      <w:marLeft w:val="0"/>
      <w:marRight w:val="0"/>
      <w:marTop w:val="0"/>
      <w:marBottom w:val="0"/>
      <w:divBdr>
        <w:top w:val="none" w:sz="0" w:space="0" w:color="auto"/>
        <w:left w:val="none" w:sz="0" w:space="0" w:color="auto"/>
        <w:bottom w:val="none" w:sz="0" w:space="0" w:color="auto"/>
        <w:right w:val="none" w:sz="0" w:space="0" w:color="auto"/>
      </w:divBdr>
    </w:div>
    <w:div w:id="517815407">
      <w:bodyDiv w:val="1"/>
      <w:marLeft w:val="0"/>
      <w:marRight w:val="0"/>
      <w:marTop w:val="0"/>
      <w:marBottom w:val="0"/>
      <w:divBdr>
        <w:top w:val="none" w:sz="0" w:space="0" w:color="auto"/>
        <w:left w:val="none" w:sz="0" w:space="0" w:color="auto"/>
        <w:bottom w:val="none" w:sz="0" w:space="0" w:color="auto"/>
        <w:right w:val="none" w:sz="0" w:space="0" w:color="auto"/>
      </w:divBdr>
    </w:div>
    <w:div w:id="540938669">
      <w:bodyDiv w:val="1"/>
      <w:marLeft w:val="0"/>
      <w:marRight w:val="0"/>
      <w:marTop w:val="0"/>
      <w:marBottom w:val="0"/>
      <w:divBdr>
        <w:top w:val="none" w:sz="0" w:space="0" w:color="auto"/>
        <w:left w:val="none" w:sz="0" w:space="0" w:color="auto"/>
        <w:bottom w:val="none" w:sz="0" w:space="0" w:color="auto"/>
        <w:right w:val="none" w:sz="0" w:space="0" w:color="auto"/>
      </w:divBdr>
      <w:divsChild>
        <w:div w:id="110437254">
          <w:marLeft w:val="360"/>
          <w:marRight w:val="0"/>
          <w:marTop w:val="200"/>
          <w:marBottom w:val="360"/>
          <w:divBdr>
            <w:top w:val="none" w:sz="0" w:space="0" w:color="auto"/>
            <w:left w:val="none" w:sz="0" w:space="0" w:color="auto"/>
            <w:bottom w:val="none" w:sz="0" w:space="0" w:color="auto"/>
            <w:right w:val="none" w:sz="0" w:space="0" w:color="auto"/>
          </w:divBdr>
        </w:div>
        <w:div w:id="197204808">
          <w:marLeft w:val="360"/>
          <w:marRight w:val="0"/>
          <w:marTop w:val="200"/>
          <w:marBottom w:val="360"/>
          <w:divBdr>
            <w:top w:val="none" w:sz="0" w:space="0" w:color="auto"/>
            <w:left w:val="none" w:sz="0" w:space="0" w:color="auto"/>
            <w:bottom w:val="none" w:sz="0" w:space="0" w:color="auto"/>
            <w:right w:val="none" w:sz="0" w:space="0" w:color="auto"/>
          </w:divBdr>
        </w:div>
        <w:div w:id="501744367">
          <w:marLeft w:val="360"/>
          <w:marRight w:val="0"/>
          <w:marTop w:val="200"/>
          <w:marBottom w:val="0"/>
          <w:divBdr>
            <w:top w:val="none" w:sz="0" w:space="0" w:color="auto"/>
            <w:left w:val="none" w:sz="0" w:space="0" w:color="auto"/>
            <w:bottom w:val="none" w:sz="0" w:space="0" w:color="auto"/>
            <w:right w:val="none" w:sz="0" w:space="0" w:color="auto"/>
          </w:divBdr>
        </w:div>
        <w:div w:id="1611010914">
          <w:marLeft w:val="1080"/>
          <w:marRight w:val="0"/>
          <w:marTop w:val="100"/>
          <w:marBottom w:val="0"/>
          <w:divBdr>
            <w:top w:val="none" w:sz="0" w:space="0" w:color="auto"/>
            <w:left w:val="none" w:sz="0" w:space="0" w:color="auto"/>
            <w:bottom w:val="none" w:sz="0" w:space="0" w:color="auto"/>
            <w:right w:val="none" w:sz="0" w:space="0" w:color="auto"/>
          </w:divBdr>
        </w:div>
        <w:div w:id="2105609635">
          <w:marLeft w:val="1080"/>
          <w:marRight w:val="0"/>
          <w:marTop w:val="100"/>
          <w:marBottom w:val="0"/>
          <w:divBdr>
            <w:top w:val="none" w:sz="0" w:space="0" w:color="auto"/>
            <w:left w:val="none" w:sz="0" w:space="0" w:color="auto"/>
            <w:bottom w:val="none" w:sz="0" w:space="0" w:color="auto"/>
            <w:right w:val="none" w:sz="0" w:space="0" w:color="auto"/>
          </w:divBdr>
        </w:div>
        <w:div w:id="785392546">
          <w:marLeft w:val="1080"/>
          <w:marRight w:val="0"/>
          <w:marTop w:val="100"/>
          <w:marBottom w:val="0"/>
          <w:divBdr>
            <w:top w:val="none" w:sz="0" w:space="0" w:color="auto"/>
            <w:left w:val="none" w:sz="0" w:space="0" w:color="auto"/>
            <w:bottom w:val="none" w:sz="0" w:space="0" w:color="auto"/>
            <w:right w:val="none" w:sz="0" w:space="0" w:color="auto"/>
          </w:divBdr>
        </w:div>
      </w:divsChild>
    </w:div>
    <w:div w:id="550774602">
      <w:bodyDiv w:val="1"/>
      <w:marLeft w:val="0"/>
      <w:marRight w:val="0"/>
      <w:marTop w:val="0"/>
      <w:marBottom w:val="0"/>
      <w:divBdr>
        <w:top w:val="none" w:sz="0" w:space="0" w:color="auto"/>
        <w:left w:val="none" w:sz="0" w:space="0" w:color="auto"/>
        <w:bottom w:val="none" w:sz="0" w:space="0" w:color="auto"/>
        <w:right w:val="none" w:sz="0" w:space="0" w:color="auto"/>
      </w:divBdr>
      <w:divsChild>
        <w:div w:id="1953366146">
          <w:marLeft w:val="360"/>
          <w:marRight w:val="0"/>
          <w:marTop w:val="0"/>
          <w:marBottom w:val="0"/>
          <w:divBdr>
            <w:top w:val="none" w:sz="0" w:space="0" w:color="auto"/>
            <w:left w:val="none" w:sz="0" w:space="0" w:color="auto"/>
            <w:bottom w:val="none" w:sz="0" w:space="0" w:color="auto"/>
            <w:right w:val="none" w:sz="0" w:space="0" w:color="auto"/>
          </w:divBdr>
        </w:div>
        <w:div w:id="2120834888">
          <w:marLeft w:val="360"/>
          <w:marRight w:val="0"/>
          <w:marTop w:val="360"/>
          <w:marBottom w:val="0"/>
          <w:divBdr>
            <w:top w:val="none" w:sz="0" w:space="0" w:color="auto"/>
            <w:left w:val="none" w:sz="0" w:space="0" w:color="auto"/>
            <w:bottom w:val="none" w:sz="0" w:space="0" w:color="auto"/>
            <w:right w:val="none" w:sz="0" w:space="0" w:color="auto"/>
          </w:divBdr>
        </w:div>
        <w:div w:id="1348672227">
          <w:marLeft w:val="360"/>
          <w:marRight w:val="0"/>
          <w:marTop w:val="560"/>
          <w:marBottom w:val="0"/>
          <w:divBdr>
            <w:top w:val="none" w:sz="0" w:space="0" w:color="auto"/>
            <w:left w:val="none" w:sz="0" w:space="0" w:color="auto"/>
            <w:bottom w:val="none" w:sz="0" w:space="0" w:color="auto"/>
            <w:right w:val="none" w:sz="0" w:space="0" w:color="auto"/>
          </w:divBdr>
        </w:div>
        <w:div w:id="235284503">
          <w:marLeft w:val="360"/>
          <w:marRight w:val="0"/>
          <w:marTop w:val="440"/>
          <w:marBottom w:val="0"/>
          <w:divBdr>
            <w:top w:val="none" w:sz="0" w:space="0" w:color="auto"/>
            <w:left w:val="none" w:sz="0" w:space="0" w:color="auto"/>
            <w:bottom w:val="none" w:sz="0" w:space="0" w:color="auto"/>
            <w:right w:val="none" w:sz="0" w:space="0" w:color="auto"/>
          </w:divBdr>
        </w:div>
        <w:div w:id="1127166251">
          <w:marLeft w:val="360"/>
          <w:marRight w:val="0"/>
          <w:marTop w:val="560"/>
          <w:marBottom w:val="0"/>
          <w:divBdr>
            <w:top w:val="none" w:sz="0" w:space="0" w:color="auto"/>
            <w:left w:val="none" w:sz="0" w:space="0" w:color="auto"/>
            <w:bottom w:val="none" w:sz="0" w:space="0" w:color="auto"/>
            <w:right w:val="none" w:sz="0" w:space="0" w:color="auto"/>
          </w:divBdr>
        </w:div>
        <w:div w:id="1272055999">
          <w:marLeft w:val="360"/>
          <w:marRight w:val="0"/>
          <w:marTop w:val="560"/>
          <w:marBottom w:val="0"/>
          <w:divBdr>
            <w:top w:val="none" w:sz="0" w:space="0" w:color="auto"/>
            <w:left w:val="none" w:sz="0" w:space="0" w:color="auto"/>
            <w:bottom w:val="none" w:sz="0" w:space="0" w:color="auto"/>
            <w:right w:val="none" w:sz="0" w:space="0" w:color="auto"/>
          </w:divBdr>
        </w:div>
      </w:divsChild>
    </w:div>
    <w:div w:id="557087174">
      <w:bodyDiv w:val="1"/>
      <w:marLeft w:val="0"/>
      <w:marRight w:val="0"/>
      <w:marTop w:val="0"/>
      <w:marBottom w:val="0"/>
      <w:divBdr>
        <w:top w:val="none" w:sz="0" w:space="0" w:color="auto"/>
        <w:left w:val="none" w:sz="0" w:space="0" w:color="auto"/>
        <w:bottom w:val="none" w:sz="0" w:space="0" w:color="auto"/>
        <w:right w:val="none" w:sz="0" w:space="0" w:color="auto"/>
      </w:divBdr>
    </w:div>
    <w:div w:id="566262127">
      <w:bodyDiv w:val="1"/>
      <w:marLeft w:val="0"/>
      <w:marRight w:val="0"/>
      <w:marTop w:val="0"/>
      <w:marBottom w:val="0"/>
      <w:divBdr>
        <w:top w:val="none" w:sz="0" w:space="0" w:color="auto"/>
        <w:left w:val="none" w:sz="0" w:space="0" w:color="auto"/>
        <w:bottom w:val="none" w:sz="0" w:space="0" w:color="auto"/>
        <w:right w:val="none" w:sz="0" w:space="0" w:color="auto"/>
      </w:divBdr>
    </w:div>
    <w:div w:id="584267466">
      <w:bodyDiv w:val="1"/>
      <w:marLeft w:val="0"/>
      <w:marRight w:val="0"/>
      <w:marTop w:val="0"/>
      <w:marBottom w:val="0"/>
      <w:divBdr>
        <w:top w:val="none" w:sz="0" w:space="0" w:color="auto"/>
        <w:left w:val="none" w:sz="0" w:space="0" w:color="auto"/>
        <w:bottom w:val="none" w:sz="0" w:space="0" w:color="auto"/>
        <w:right w:val="none" w:sz="0" w:space="0" w:color="auto"/>
      </w:divBdr>
    </w:div>
    <w:div w:id="596597127">
      <w:bodyDiv w:val="1"/>
      <w:marLeft w:val="0"/>
      <w:marRight w:val="0"/>
      <w:marTop w:val="0"/>
      <w:marBottom w:val="0"/>
      <w:divBdr>
        <w:top w:val="none" w:sz="0" w:space="0" w:color="auto"/>
        <w:left w:val="none" w:sz="0" w:space="0" w:color="auto"/>
        <w:bottom w:val="none" w:sz="0" w:space="0" w:color="auto"/>
        <w:right w:val="none" w:sz="0" w:space="0" w:color="auto"/>
      </w:divBdr>
    </w:div>
    <w:div w:id="606080371">
      <w:bodyDiv w:val="1"/>
      <w:marLeft w:val="0"/>
      <w:marRight w:val="0"/>
      <w:marTop w:val="0"/>
      <w:marBottom w:val="0"/>
      <w:divBdr>
        <w:top w:val="none" w:sz="0" w:space="0" w:color="auto"/>
        <w:left w:val="none" w:sz="0" w:space="0" w:color="auto"/>
        <w:bottom w:val="none" w:sz="0" w:space="0" w:color="auto"/>
        <w:right w:val="none" w:sz="0" w:space="0" w:color="auto"/>
      </w:divBdr>
    </w:div>
    <w:div w:id="609319183">
      <w:bodyDiv w:val="1"/>
      <w:marLeft w:val="0"/>
      <w:marRight w:val="0"/>
      <w:marTop w:val="0"/>
      <w:marBottom w:val="0"/>
      <w:divBdr>
        <w:top w:val="none" w:sz="0" w:space="0" w:color="auto"/>
        <w:left w:val="none" w:sz="0" w:space="0" w:color="auto"/>
        <w:bottom w:val="none" w:sz="0" w:space="0" w:color="auto"/>
        <w:right w:val="none" w:sz="0" w:space="0" w:color="auto"/>
      </w:divBdr>
    </w:div>
    <w:div w:id="614287079">
      <w:bodyDiv w:val="1"/>
      <w:marLeft w:val="0"/>
      <w:marRight w:val="0"/>
      <w:marTop w:val="0"/>
      <w:marBottom w:val="0"/>
      <w:divBdr>
        <w:top w:val="none" w:sz="0" w:space="0" w:color="auto"/>
        <w:left w:val="none" w:sz="0" w:space="0" w:color="auto"/>
        <w:bottom w:val="none" w:sz="0" w:space="0" w:color="auto"/>
        <w:right w:val="none" w:sz="0" w:space="0" w:color="auto"/>
      </w:divBdr>
    </w:div>
    <w:div w:id="617495014">
      <w:bodyDiv w:val="1"/>
      <w:marLeft w:val="0"/>
      <w:marRight w:val="0"/>
      <w:marTop w:val="0"/>
      <w:marBottom w:val="0"/>
      <w:divBdr>
        <w:top w:val="none" w:sz="0" w:space="0" w:color="auto"/>
        <w:left w:val="none" w:sz="0" w:space="0" w:color="auto"/>
        <w:bottom w:val="none" w:sz="0" w:space="0" w:color="auto"/>
        <w:right w:val="none" w:sz="0" w:space="0" w:color="auto"/>
      </w:divBdr>
    </w:div>
    <w:div w:id="617880852">
      <w:bodyDiv w:val="1"/>
      <w:marLeft w:val="0"/>
      <w:marRight w:val="0"/>
      <w:marTop w:val="0"/>
      <w:marBottom w:val="0"/>
      <w:divBdr>
        <w:top w:val="none" w:sz="0" w:space="0" w:color="auto"/>
        <w:left w:val="none" w:sz="0" w:space="0" w:color="auto"/>
        <w:bottom w:val="none" w:sz="0" w:space="0" w:color="auto"/>
        <w:right w:val="none" w:sz="0" w:space="0" w:color="auto"/>
      </w:divBdr>
    </w:div>
    <w:div w:id="638582898">
      <w:bodyDiv w:val="1"/>
      <w:marLeft w:val="0"/>
      <w:marRight w:val="0"/>
      <w:marTop w:val="0"/>
      <w:marBottom w:val="0"/>
      <w:divBdr>
        <w:top w:val="none" w:sz="0" w:space="0" w:color="auto"/>
        <w:left w:val="none" w:sz="0" w:space="0" w:color="auto"/>
        <w:bottom w:val="none" w:sz="0" w:space="0" w:color="auto"/>
        <w:right w:val="none" w:sz="0" w:space="0" w:color="auto"/>
      </w:divBdr>
    </w:div>
    <w:div w:id="643393903">
      <w:bodyDiv w:val="1"/>
      <w:marLeft w:val="0"/>
      <w:marRight w:val="0"/>
      <w:marTop w:val="0"/>
      <w:marBottom w:val="0"/>
      <w:divBdr>
        <w:top w:val="none" w:sz="0" w:space="0" w:color="auto"/>
        <w:left w:val="none" w:sz="0" w:space="0" w:color="auto"/>
        <w:bottom w:val="none" w:sz="0" w:space="0" w:color="auto"/>
        <w:right w:val="none" w:sz="0" w:space="0" w:color="auto"/>
      </w:divBdr>
    </w:div>
    <w:div w:id="643973387">
      <w:bodyDiv w:val="1"/>
      <w:marLeft w:val="0"/>
      <w:marRight w:val="0"/>
      <w:marTop w:val="0"/>
      <w:marBottom w:val="0"/>
      <w:divBdr>
        <w:top w:val="none" w:sz="0" w:space="0" w:color="auto"/>
        <w:left w:val="none" w:sz="0" w:space="0" w:color="auto"/>
        <w:bottom w:val="none" w:sz="0" w:space="0" w:color="auto"/>
        <w:right w:val="none" w:sz="0" w:space="0" w:color="auto"/>
      </w:divBdr>
    </w:div>
    <w:div w:id="651297634">
      <w:bodyDiv w:val="1"/>
      <w:marLeft w:val="0"/>
      <w:marRight w:val="0"/>
      <w:marTop w:val="0"/>
      <w:marBottom w:val="0"/>
      <w:divBdr>
        <w:top w:val="none" w:sz="0" w:space="0" w:color="auto"/>
        <w:left w:val="none" w:sz="0" w:space="0" w:color="auto"/>
        <w:bottom w:val="none" w:sz="0" w:space="0" w:color="auto"/>
        <w:right w:val="none" w:sz="0" w:space="0" w:color="auto"/>
      </w:divBdr>
      <w:divsChild>
        <w:div w:id="1949778339">
          <w:marLeft w:val="806"/>
          <w:marRight w:val="0"/>
          <w:marTop w:val="0"/>
          <w:marBottom w:val="360"/>
          <w:divBdr>
            <w:top w:val="none" w:sz="0" w:space="0" w:color="auto"/>
            <w:left w:val="none" w:sz="0" w:space="0" w:color="auto"/>
            <w:bottom w:val="none" w:sz="0" w:space="0" w:color="auto"/>
            <w:right w:val="none" w:sz="0" w:space="0" w:color="auto"/>
          </w:divBdr>
        </w:div>
      </w:divsChild>
    </w:div>
    <w:div w:id="655184892">
      <w:bodyDiv w:val="1"/>
      <w:marLeft w:val="0"/>
      <w:marRight w:val="0"/>
      <w:marTop w:val="0"/>
      <w:marBottom w:val="0"/>
      <w:divBdr>
        <w:top w:val="none" w:sz="0" w:space="0" w:color="auto"/>
        <w:left w:val="none" w:sz="0" w:space="0" w:color="auto"/>
        <w:bottom w:val="none" w:sz="0" w:space="0" w:color="auto"/>
        <w:right w:val="none" w:sz="0" w:space="0" w:color="auto"/>
      </w:divBdr>
    </w:div>
    <w:div w:id="659890873">
      <w:bodyDiv w:val="1"/>
      <w:marLeft w:val="0"/>
      <w:marRight w:val="0"/>
      <w:marTop w:val="0"/>
      <w:marBottom w:val="0"/>
      <w:divBdr>
        <w:top w:val="none" w:sz="0" w:space="0" w:color="auto"/>
        <w:left w:val="none" w:sz="0" w:space="0" w:color="auto"/>
        <w:bottom w:val="none" w:sz="0" w:space="0" w:color="auto"/>
        <w:right w:val="none" w:sz="0" w:space="0" w:color="auto"/>
      </w:divBdr>
    </w:div>
    <w:div w:id="662202739">
      <w:bodyDiv w:val="1"/>
      <w:marLeft w:val="0"/>
      <w:marRight w:val="0"/>
      <w:marTop w:val="0"/>
      <w:marBottom w:val="0"/>
      <w:divBdr>
        <w:top w:val="none" w:sz="0" w:space="0" w:color="auto"/>
        <w:left w:val="none" w:sz="0" w:space="0" w:color="auto"/>
        <w:bottom w:val="none" w:sz="0" w:space="0" w:color="auto"/>
        <w:right w:val="none" w:sz="0" w:space="0" w:color="auto"/>
      </w:divBdr>
      <w:divsChild>
        <w:div w:id="257639259">
          <w:marLeft w:val="274"/>
          <w:marRight w:val="0"/>
          <w:marTop w:val="0"/>
          <w:marBottom w:val="0"/>
          <w:divBdr>
            <w:top w:val="none" w:sz="0" w:space="0" w:color="auto"/>
            <w:left w:val="none" w:sz="0" w:space="0" w:color="auto"/>
            <w:bottom w:val="none" w:sz="0" w:space="0" w:color="auto"/>
            <w:right w:val="none" w:sz="0" w:space="0" w:color="auto"/>
          </w:divBdr>
        </w:div>
      </w:divsChild>
    </w:div>
    <w:div w:id="667564060">
      <w:bodyDiv w:val="1"/>
      <w:marLeft w:val="0"/>
      <w:marRight w:val="0"/>
      <w:marTop w:val="0"/>
      <w:marBottom w:val="0"/>
      <w:divBdr>
        <w:top w:val="none" w:sz="0" w:space="0" w:color="auto"/>
        <w:left w:val="none" w:sz="0" w:space="0" w:color="auto"/>
        <w:bottom w:val="none" w:sz="0" w:space="0" w:color="auto"/>
        <w:right w:val="none" w:sz="0" w:space="0" w:color="auto"/>
      </w:divBdr>
    </w:div>
    <w:div w:id="667945210">
      <w:bodyDiv w:val="1"/>
      <w:marLeft w:val="0"/>
      <w:marRight w:val="0"/>
      <w:marTop w:val="0"/>
      <w:marBottom w:val="0"/>
      <w:divBdr>
        <w:top w:val="none" w:sz="0" w:space="0" w:color="auto"/>
        <w:left w:val="none" w:sz="0" w:space="0" w:color="auto"/>
        <w:bottom w:val="none" w:sz="0" w:space="0" w:color="auto"/>
        <w:right w:val="none" w:sz="0" w:space="0" w:color="auto"/>
      </w:divBdr>
    </w:div>
    <w:div w:id="668213604">
      <w:bodyDiv w:val="1"/>
      <w:marLeft w:val="0"/>
      <w:marRight w:val="0"/>
      <w:marTop w:val="0"/>
      <w:marBottom w:val="0"/>
      <w:divBdr>
        <w:top w:val="none" w:sz="0" w:space="0" w:color="auto"/>
        <w:left w:val="none" w:sz="0" w:space="0" w:color="auto"/>
        <w:bottom w:val="none" w:sz="0" w:space="0" w:color="auto"/>
        <w:right w:val="none" w:sz="0" w:space="0" w:color="auto"/>
      </w:divBdr>
      <w:divsChild>
        <w:div w:id="538510289">
          <w:marLeft w:val="1166"/>
          <w:marRight w:val="0"/>
          <w:marTop w:val="200"/>
          <w:marBottom w:val="0"/>
          <w:divBdr>
            <w:top w:val="none" w:sz="0" w:space="0" w:color="auto"/>
            <w:left w:val="none" w:sz="0" w:space="0" w:color="auto"/>
            <w:bottom w:val="none" w:sz="0" w:space="0" w:color="auto"/>
            <w:right w:val="none" w:sz="0" w:space="0" w:color="auto"/>
          </w:divBdr>
        </w:div>
        <w:div w:id="888690512">
          <w:marLeft w:val="1166"/>
          <w:marRight w:val="0"/>
          <w:marTop w:val="200"/>
          <w:marBottom w:val="0"/>
          <w:divBdr>
            <w:top w:val="none" w:sz="0" w:space="0" w:color="auto"/>
            <w:left w:val="none" w:sz="0" w:space="0" w:color="auto"/>
            <w:bottom w:val="none" w:sz="0" w:space="0" w:color="auto"/>
            <w:right w:val="none" w:sz="0" w:space="0" w:color="auto"/>
          </w:divBdr>
        </w:div>
      </w:divsChild>
    </w:div>
    <w:div w:id="683287245">
      <w:bodyDiv w:val="1"/>
      <w:marLeft w:val="0"/>
      <w:marRight w:val="0"/>
      <w:marTop w:val="0"/>
      <w:marBottom w:val="0"/>
      <w:divBdr>
        <w:top w:val="none" w:sz="0" w:space="0" w:color="auto"/>
        <w:left w:val="none" w:sz="0" w:space="0" w:color="auto"/>
        <w:bottom w:val="none" w:sz="0" w:space="0" w:color="auto"/>
        <w:right w:val="none" w:sz="0" w:space="0" w:color="auto"/>
      </w:divBdr>
    </w:div>
    <w:div w:id="686446041">
      <w:bodyDiv w:val="1"/>
      <w:marLeft w:val="0"/>
      <w:marRight w:val="0"/>
      <w:marTop w:val="0"/>
      <w:marBottom w:val="0"/>
      <w:divBdr>
        <w:top w:val="none" w:sz="0" w:space="0" w:color="auto"/>
        <w:left w:val="none" w:sz="0" w:space="0" w:color="auto"/>
        <w:bottom w:val="none" w:sz="0" w:space="0" w:color="auto"/>
        <w:right w:val="none" w:sz="0" w:space="0" w:color="auto"/>
      </w:divBdr>
      <w:divsChild>
        <w:div w:id="1180201237">
          <w:marLeft w:val="274"/>
          <w:marRight w:val="0"/>
          <w:marTop w:val="0"/>
          <w:marBottom w:val="60"/>
          <w:divBdr>
            <w:top w:val="none" w:sz="0" w:space="0" w:color="auto"/>
            <w:left w:val="none" w:sz="0" w:space="0" w:color="auto"/>
            <w:bottom w:val="none" w:sz="0" w:space="0" w:color="auto"/>
            <w:right w:val="none" w:sz="0" w:space="0" w:color="auto"/>
          </w:divBdr>
        </w:div>
        <w:div w:id="1672752772">
          <w:marLeft w:val="274"/>
          <w:marRight w:val="0"/>
          <w:marTop w:val="0"/>
          <w:marBottom w:val="60"/>
          <w:divBdr>
            <w:top w:val="none" w:sz="0" w:space="0" w:color="auto"/>
            <w:left w:val="none" w:sz="0" w:space="0" w:color="auto"/>
            <w:bottom w:val="none" w:sz="0" w:space="0" w:color="auto"/>
            <w:right w:val="none" w:sz="0" w:space="0" w:color="auto"/>
          </w:divBdr>
        </w:div>
        <w:div w:id="1455173489">
          <w:marLeft w:val="274"/>
          <w:marRight w:val="0"/>
          <w:marTop w:val="0"/>
          <w:marBottom w:val="60"/>
          <w:divBdr>
            <w:top w:val="none" w:sz="0" w:space="0" w:color="auto"/>
            <w:left w:val="none" w:sz="0" w:space="0" w:color="auto"/>
            <w:bottom w:val="none" w:sz="0" w:space="0" w:color="auto"/>
            <w:right w:val="none" w:sz="0" w:space="0" w:color="auto"/>
          </w:divBdr>
        </w:div>
      </w:divsChild>
    </w:div>
    <w:div w:id="711615614">
      <w:bodyDiv w:val="1"/>
      <w:marLeft w:val="0"/>
      <w:marRight w:val="0"/>
      <w:marTop w:val="0"/>
      <w:marBottom w:val="0"/>
      <w:divBdr>
        <w:top w:val="none" w:sz="0" w:space="0" w:color="auto"/>
        <w:left w:val="none" w:sz="0" w:space="0" w:color="auto"/>
        <w:bottom w:val="none" w:sz="0" w:space="0" w:color="auto"/>
        <w:right w:val="none" w:sz="0" w:space="0" w:color="auto"/>
      </w:divBdr>
    </w:div>
    <w:div w:id="712577974">
      <w:bodyDiv w:val="1"/>
      <w:marLeft w:val="0"/>
      <w:marRight w:val="0"/>
      <w:marTop w:val="0"/>
      <w:marBottom w:val="0"/>
      <w:divBdr>
        <w:top w:val="none" w:sz="0" w:space="0" w:color="auto"/>
        <w:left w:val="none" w:sz="0" w:space="0" w:color="auto"/>
        <w:bottom w:val="none" w:sz="0" w:space="0" w:color="auto"/>
        <w:right w:val="none" w:sz="0" w:space="0" w:color="auto"/>
      </w:divBdr>
    </w:div>
    <w:div w:id="718818160">
      <w:bodyDiv w:val="1"/>
      <w:marLeft w:val="0"/>
      <w:marRight w:val="0"/>
      <w:marTop w:val="0"/>
      <w:marBottom w:val="0"/>
      <w:divBdr>
        <w:top w:val="none" w:sz="0" w:space="0" w:color="auto"/>
        <w:left w:val="none" w:sz="0" w:space="0" w:color="auto"/>
        <w:bottom w:val="none" w:sz="0" w:space="0" w:color="auto"/>
        <w:right w:val="none" w:sz="0" w:space="0" w:color="auto"/>
      </w:divBdr>
    </w:div>
    <w:div w:id="723527810">
      <w:bodyDiv w:val="1"/>
      <w:marLeft w:val="0"/>
      <w:marRight w:val="0"/>
      <w:marTop w:val="0"/>
      <w:marBottom w:val="0"/>
      <w:divBdr>
        <w:top w:val="none" w:sz="0" w:space="0" w:color="auto"/>
        <w:left w:val="none" w:sz="0" w:space="0" w:color="auto"/>
        <w:bottom w:val="none" w:sz="0" w:space="0" w:color="auto"/>
        <w:right w:val="none" w:sz="0" w:space="0" w:color="auto"/>
      </w:divBdr>
    </w:div>
    <w:div w:id="733354490">
      <w:bodyDiv w:val="1"/>
      <w:marLeft w:val="0"/>
      <w:marRight w:val="0"/>
      <w:marTop w:val="0"/>
      <w:marBottom w:val="0"/>
      <w:divBdr>
        <w:top w:val="none" w:sz="0" w:space="0" w:color="auto"/>
        <w:left w:val="none" w:sz="0" w:space="0" w:color="auto"/>
        <w:bottom w:val="none" w:sz="0" w:space="0" w:color="auto"/>
        <w:right w:val="none" w:sz="0" w:space="0" w:color="auto"/>
      </w:divBdr>
      <w:divsChild>
        <w:div w:id="1894081349">
          <w:marLeft w:val="144"/>
          <w:marRight w:val="0"/>
          <w:marTop w:val="0"/>
          <w:marBottom w:val="120"/>
          <w:divBdr>
            <w:top w:val="none" w:sz="0" w:space="0" w:color="auto"/>
            <w:left w:val="none" w:sz="0" w:space="0" w:color="auto"/>
            <w:bottom w:val="none" w:sz="0" w:space="0" w:color="auto"/>
            <w:right w:val="none" w:sz="0" w:space="0" w:color="auto"/>
          </w:divBdr>
        </w:div>
        <w:div w:id="993682750">
          <w:marLeft w:val="144"/>
          <w:marRight w:val="0"/>
          <w:marTop w:val="0"/>
          <w:marBottom w:val="120"/>
          <w:divBdr>
            <w:top w:val="none" w:sz="0" w:space="0" w:color="auto"/>
            <w:left w:val="none" w:sz="0" w:space="0" w:color="auto"/>
            <w:bottom w:val="none" w:sz="0" w:space="0" w:color="auto"/>
            <w:right w:val="none" w:sz="0" w:space="0" w:color="auto"/>
          </w:divBdr>
        </w:div>
        <w:div w:id="1812599590">
          <w:marLeft w:val="144"/>
          <w:marRight w:val="0"/>
          <w:marTop w:val="0"/>
          <w:marBottom w:val="120"/>
          <w:divBdr>
            <w:top w:val="none" w:sz="0" w:space="0" w:color="auto"/>
            <w:left w:val="none" w:sz="0" w:space="0" w:color="auto"/>
            <w:bottom w:val="none" w:sz="0" w:space="0" w:color="auto"/>
            <w:right w:val="none" w:sz="0" w:space="0" w:color="auto"/>
          </w:divBdr>
        </w:div>
      </w:divsChild>
    </w:div>
    <w:div w:id="744183723">
      <w:bodyDiv w:val="1"/>
      <w:marLeft w:val="0"/>
      <w:marRight w:val="0"/>
      <w:marTop w:val="0"/>
      <w:marBottom w:val="0"/>
      <w:divBdr>
        <w:top w:val="none" w:sz="0" w:space="0" w:color="auto"/>
        <w:left w:val="none" w:sz="0" w:space="0" w:color="auto"/>
        <w:bottom w:val="none" w:sz="0" w:space="0" w:color="auto"/>
        <w:right w:val="none" w:sz="0" w:space="0" w:color="auto"/>
      </w:divBdr>
    </w:div>
    <w:div w:id="749035929">
      <w:bodyDiv w:val="1"/>
      <w:marLeft w:val="0"/>
      <w:marRight w:val="0"/>
      <w:marTop w:val="0"/>
      <w:marBottom w:val="0"/>
      <w:divBdr>
        <w:top w:val="none" w:sz="0" w:space="0" w:color="auto"/>
        <w:left w:val="none" w:sz="0" w:space="0" w:color="auto"/>
        <w:bottom w:val="none" w:sz="0" w:space="0" w:color="auto"/>
        <w:right w:val="none" w:sz="0" w:space="0" w:color="auto"/>
      </w:divBdr>
    </w:div>
    <w:div w:id="749083349">
      <w:bodyDiv w:val="1"/>
      <w:marLeft w:val="0"/>
      <w:marRight w:val="0"/>
      <w:marTop w:val="0"/>
      <w:marBottom w:val="0"/>
      <w:divBdr>
        <w:top w:val="none" w:sz="0" w:space="0" w:color="auto"/>
        <w:left w:val="none" w:sz="0" w:space="0" w:color="auto"/>
        <w:bottom w:val="none" w:sz="0" w:space="0" w:color="auto"/>
        <w:right w:val="none" w:sz="0" w:space="0" w:color="auto"/>
      </w:divBdr>
      <w:divsChild>
        <w:div w:id="1790389864">
          <w:marLeft w:val="1166"/>
          <w:marRight w:val="0"/>
          <w:marTop w:val="200"/>
          <w:marBottom w:val="0"/>
          <w:divBdr>
            <w:top w:val="none" w:sz="0" w:space="0" w:color="auto"/>
            <w:left w:val="none" w:sz="0" w:space="0" w:color="auto"/>
            <w:bottom w:val="none" w:sz="0" w:space="0" w:color="auto"/>
            <w:right w:val="none" w:sz="0" w:space="0" w:color="auto"/>
          </w:divBdr>
        </w:div>
        <w:div w:id="1635482620">
          <w:marLeft w:val="1166"/>
          <w:marRight w:val="0"/>
          <w:marTop w:val="200"/>
          <w:marBottom w:val="0"/>
          <w:divBdr>
            <w:top w:val="none" w:sz="0" w:space="0" w:color="auto"/>
            <w:left w:val="none" w:sz="0" w:space="0" w:color="auto"/>
            <w:bottom w:val="none" w:sz="0" w:space="0" w:color="auto"/>
            <w:right w:val="none" w:sz="0" w:space="0" w:color="auto"/>
          </w:divBdr>
        </w:div>
        <w:div w:id="1346402732">
          <w:marLeft w:val="1166"/>
          <w:marRight w:val="0"/>
          <w:marTop w:val="200"/>
          <w:marBottom w:val="0"/>
          <w:divBdr>
            <w:top w:val="none" w:sz="0" w:space="0" w:color="auto"/>
            <w:left w:val="none" w:sz="0" w:space="0" w:color="auto"/>
            <w:bottom w:val="none" w:sz="0" w:space="0" w:color="auto"/>
            <w:right w:val="none" w:sz="0" w:space="0" w:color="auto"/>
          </w:divBdr>
        </w:div>
        <w:div w:id="1879931521">
          <w:marLeft w:val="1166"/>
          <w:marRight w:val="0"/>
          <w:marTop w:val="200"/>
          <w:marBottom w:val="0"/>
          <w:divBdr>
            <w:top w:val="none" w:sz="0" w:space="0" w:color="auto"/>
            <w:left w:val="none" w:sz="0" w:space="0" w:color="auto"/>
            <w:bottom w:val="none" w:sz="0" w:space="0" w:color="auto"/>
            <w:right w:val="none" w:sz="0" w:space="0" w:color="auto"/>
          </w:divBdr>
        </w:div>
        <w:div w:id="616328795">
          <w:marLeft w:val="1166"/>
          <w:marRight w:val="0"/>
          <w:marTop w:val="200"/>
          <w:marBottom w:val="0"/>
          <w:divBdr>
            <w:top w:val="none" w:sz="0" w:space="0" w:color="auto"/>
            <w:left w:val="none" w:sz="0" w:space="0" w:color="auto"/>
            <w:bottom w:val="none" w:sz="0" w:space="0" w:color="auto"/>
            <w:right w:val="none" w:sz="0" w:space="0" w:color="auto"/>
          </w:divBdr>
        </w:div>
        <w:div w:id="162816525">
          <w:marLeft w:val="1166"/>
          <w:marRight w:val="0"/>
          <w:marTop w:val="200"/>
          <w:marBottom w:val="0"/>
          <w:divBdr>
            <w:top w:val="none" w:sz="0" w:space="0" w:color="auto"/>
            <w:left w:val="none" w:sz="0" w:space="0" w:color="auto"/>
            <w:bottom w:val="none" w:sz="0" w:space="0" w:color="auto"/>
            <w:right w:val="none" w:sz="0" w:space="0" w:color="auto"/>
          </w:divBdr>
        </w:div>
      </w:divsChild>
    </w:div>
    <w:div w:id="751047023">
      <w:bodyDiv w:val="1"/>
      <w:marLeft w:val="0"/>
      <w:marRight w:val="0"/>
      <w:marTop w:val="0"/>
      <w:marBottom w:val="0"/>
      <w:divBdr>
        <w:top w:val="none" w:sz="0" w:space="0" w:color="auto"/>
        <w:left w:val="none" w:sz="0" w:space="0" w:color="auto"/>
        <w:bottom w:val="none" w:sz="0" w:space="0" w:color="auto"/>
        <w:right w:val="none" w:sz="0" w:space="0" w:color="auto"/>
      </w:divBdr>
    </w:div>
    <w:div w:id="760027601">
      <w:bodyDiv w:val="1"/>
      <w:marLeft w:val="0"/>
      <w:marRight w:val="0"/>
      <w:marTop w:val="0"/>
      <w:marBottom w:val="0"/>
      <w:divBdr>
        <w:top w:val="none" w:sz="0" w:space="0" w:color="auto"/>
        <w:left w:val="none" w:sz="0" w:space="0" w:color="auto"/>
        <w:bottom w:val="none" w:sz="0" w:space="0" w:color="auto"/>
        <w:right w:val="none" w:sz="0" w:space="0" w:color="auto"/>
      </w:divBdr>
    </w:div>
    <w:div w:id="760372912">
      <w:bodyDiv w:val="1"/>
      <w:marLeft w:val="0"/>
      <w:marRight w:val="0"/>
      <w:marTop w:val="0"/>
      <w:marBottom w:val="0"/>
      <w:divBdr>
        <w:top w:val="none" w:sz="0" w:space="0" w:color="auto"/>
        <w:left w:val="none" w:sz="0" w:space="0" w:color="auto"/>
        <w:bottom w:val="none" w:sz="0" w:space="0" w:color="auto"/>
        <w:right w:val="none" w:sz="0" w:space="0" w:color="auto"/>
      </w:divBdr>
      <w:divsChild>
        <w:div w:id="726102929">
          <w:marLeft w:val="1166"/>
          <w:marRight w:val="0"/>
          <w:marTop w:val="200"/>
          <w:marBottom w:val="0"/>
          <w:divBdr>
            <w:top w:val="none" w:sz="0" w:space="0" w:color="auto"/>
            <w:left w:val="none" w:sz="0" w:space="0" w:color="auto"/>
            <w:bottom w:val="none" w:sz="0" w:space="0" w:color="auto"/>
            <w:right w:val="none" w:sz="0" w:space="0" w:color="auto"/>
          </w:divBdr>
        </w:div>
      </w:divsChild>
    </w:div>
    <w:div w:id="761417783">
      <w:bodyDiv w:val="1"/>
      <w:marLeft w:val="0"/>
      <w:marRight w:val="0"/>
      <w:marTop w:val="0"/>
      <w:marBottom w:val="0"/>
      <w:divBdr>
        <w:top w:val="none" w:sz="0" w:space="0" w:color="auto"/>
        <w:left w:val="none" w:sz="0" w:space="0" w:color="auto"/>
        <w:bottom w:val="none" w:sz="0" w:space="0" w:color="auto"/>
        <w:right w:val="none" w:sz="0" w:space="0" w:color="auto"/>
      </w:divBdr>
    </w:div>
    <w:div w:id="761994560">
      <w:bodyDiv w:val="1"/>
      <w:marLeft w:val="0"/>
      <w:marRight w:val="0"/>
      <w:marTop w:val="0"/>
      <w:marBottom w:val="0"/>
      <w:divBdr>
        <w:top w:val="none" w:sz="0" w:space="0" w:color="auto"/>
        <w:left w:val="none" w:sz="0" w:space="0" w:color="auto"/>
        <w:bottom w:val="none" w:sz="0" w:space="0" w:color="auto"/>
        <w:right w:val="none" w:sz="0" w:space="0" w:color="auto"/>
      </w:divBdr>
      <w:divsChild>
        <w:div w:id="2024820337">
          <w:marLeft w:val="446"/>
          <w:marRight w:val="29"/>
          <w:marTop w:val="0"/>
          <w:marBottom w:val="0"/>
          <w:divBdr>
            <w:top w:val="none" w:sz="0" w:space="0" w:color="auto"/>
            <w:left w:val="none" w:sz="0" w:space="0" w:color="auto"/>
            <w:bottom w:val="none" w:sz="0" w:space="0" w:color="auto"/>
            <w:right w:val="none" w:sz="0" w:space="0" w:color="auto"/>
          </w:divBdr>
        </w:div>
        <w:div w:id="1910774459">
          <w:marLeft w:val="446"/>
          <w:marRight w:val="29"/>
          <w:marTop w:val="0"/>
          <w:marBottom w:val="0"/>
          <w:divBdr>
            <w:top w:val="none" w:sz="0" w:space="0" w:color="auto"/>
            <w:left w:val="none" w:sz="0" w:space="0" w:color="auto"/>
            <w:bottom w:val="none" w:sz="0" w:space="0" w:color="auto"/>
            <w:right w:val="none" w:sz="0" w:space="0" w:color="auto"/>
          </w:divBdr>
        </w:div>
        <w:div w:id="1876038785">
          <w:marLeft w:val="446"/>
          <w:marRight w:val="29"/>
          <w:marTop w:val="0"/>
          <w:marBottom w:val="0"/>
          <w:divBdr>
            <w:top w:val="none" w:sz="0" w:space="0" w:color="auto"/>
            <w:left w:val="none" w:sz="0" w:space="0" w:color="auto"/>
            <w:bottom w:val="none" w:sz="0" w:space="0" w:color="auto"/>
            <w:right w:val="none" w:sz="0" w:space="0" w:color="auto"/>
          </w:divBdr>
        </w:div>
      </w:divsChild>
    </w:div>
    <w:div w:id="775099321">
      <w:bodyDiv w:val="1"/>
      <w:marLeft w:val="0"/>
      <w:marRight w:val="0"/>
      <w:marTop w:val="0"/>
      <w:marBottom w:val="0"/>
      <w:divBdr>
        <w:top w:val="none" w:sz="0" w:space="0" w:color="auto"/>
        <w:left w:val="none" w:sz="0" w:space="0" w:color="auto"/>
        <w:bottom w:val="none" w:sz="0" w:space="0" w:color="auto"/>
        <w:right w:val="none" w:sz="0" w:space="0" w:color="auto"/>
      </w:divBdr>
      <w:divsChild>
        <w:div w:id="2131632807">
          <w:marLeft w:val="446"/>
          <w:marRight w:val="0"/>
          <w:marTop w:val="0"/>
          <w:marBottom w:val="0"/>
          <w:divBdr>
            <w:top w:val="none" w:sz="0" w:space="0" w:color="auto"/>
            <w:left w:val="none" w:sz="0" w:space="0" w:color="auto"/>
            <w:bottom w:val="none" w:sz="0" w:space="0" w:color="auto"/>
            <w:right w:val="none" w:sz="0" w:space="0" w:color="auto"/>
          </w:divBdr>
        </w:div>
        <w:div w:id="472142811">
          <w:marLeft w:val="446"/>
          <w:marRight w:val="0"/>
          <w:marTop w:val="0"/>
          <w:marBottom w:val="0"/>
          <w:divBdr>
            <w:top w:val="none" w:sz="0" w:space="0" w:color="auto"/>
            <w:left w:val="none" w:sz="0" w:space="0" w:color="auto"/>
            <w:bottom w:val="none" w:sz="0" w:space="0" w:color="auto"/>
            <w:right w:val="none" w:sz="0" w:space="0" w:color="auto"/>
          </w:divBdr>
        </w:div>
        <w:div w:id="944194827">
          <w:marLeft w:val="446"/>
          <w:marRight w:val="0"/>
          <w:marTop w:val="0"/>
          <w:marBottom w:val="0"/>
          <w:divBdr>
            <w:top w:val="none" w:sz="0" w:space="0" w:color="auto"/>
            <w:left w:val="none" w:sz="0" w:space="0" w:color="auto"/>
            <w:bottom w:val="none" w:sz="0" w:space="0" w:color="auto"/>
            <w:right w:val="none" w:sz="0" w:space="0" w:color="auto"/>
          </w:divBdr>
        </w:div>
        <w:div w:id="847214774">
          <w:marLeft w:val="446"/>
          <w:marRight w:val="0"/>
          <w:marTop w:val="0"/>
          <w:marBottom w:val="0"/>
          <w:divBdr>
            <w:top w:val="none" w:sz="0" w:space="0" w:color="auto"/>
            <w:left w:val="none" w:sz="0" w:space="0" w:color="auto"/>
            <w:bottom w:val="none" w:sz="0" w:space="0" w:color="auto"/>
            <w:right w:val="none" w:sz="0" w:space="0" w:color="auto"/>
          </w:divBdr>
        </w:div>
        <w:div w:id="241108701">
          <w:marLeft w:val="446"/>
          <w:marRight w:val="0"/>
          <w:marTop w:val="0"/>
          <w:marBottom w:val="0"/>
          <w:divBdr>
            <w:top w:val="none" w:sz="0" w:space="0" w:color="auto"/>
            <w:left w:val="none" w:sz="0" w:space="0" w:color="auto"/>
            <w:bottom w:val="none" w:sz="0" w:space="0" w:color="auto"/>
            <w:right w:val="none" w:sz="0" w:space="0" w:color="auto"/>
          </w:divBdr>
        </w:div>
        <w:div w:id="1365908102">
          <w:marLeft w:val="446"/>
          <w:marRight w:val="0"/>
          <w:marTop w:val="0"/>
          <w:marBottom w:val="0"/>
          <w:divBdr>
            <w:top w:val="none" w:sz="0" w:space="0" w:color="auto"/>
            <w:left w:val="none" w:sz="0" w:space="0" w:color="auto"/>
            <w:bottom w:val="none" w:sz="0" w:space="0" w:color="auto"/>
            <w:right w:val="none" w:sz="0" w:space="0" w:color="auto"/>
          </w:divBdr>
        </w:div>
        <w:div w:id="1347438590">
          <w:marLeft w:val="446"/>
          <w:marRight w:val="0"/>
          <w:marTop w:val="0"/>
          <w:marBottom w:val="0"/>
          <w:divBdr>
            <w:top w:val="none" w:sz="0" w:space="0" w:color="auto"/>
            <w:left w:val="none" w:sz="0" w:space="0" w:color="auto"/>
            <w:bottom w:val="none" w:sz="0" w:space="0" w:color="auto"/>
            <w:right w:val="none" w:sz="0" w:space="0" w:color="auto"/>
          </w:divBdr>
        </w:div>
        <w:div w:id="334890060">
          <w:marLeft w:val="446"/>
          <w:marRight w:val="0"/>
          <w:marTop w:val="0"/>
          <w:marBottom w:val="0"/>
          <w:divBdr>
            <w:top w:val="none" w:sz="0" w:space="0" w:color="auto"/>
            <w:left w:val="none" w:sz="0" w:space="0" w:color="auto"/>
            <w:bottom w:val="none" w:sz="0" w:space="0" w:color="auto"/>
            <w:right w:val="none" w:sz="0" w:space="0" w:color="auto"/>
          </w:divBdr>
        </w:div>
        <w:div w:id="1923637840">
          <w:marLeft w:val="446"/>
          <w:marRight w:val="0"/>
          <w:marTop w:val="0"/>
          <w:marBottom w:val="0"/>
          <w:divBdr>
            <w:top w:val="none" w:sz="0" w:space="0" w:color="auto"/>
            <w:left w:val="none" w:sz="0" w:space="0" w:color="auto"/>
            <w:bottom w:val="none" w:sz="0" w:space="0" w:color="auto"/>
            <w:right w:val="none" w:sz="0" w:space="0" w:color="auto"/>
          </w:divBdr>
        </w:div>
        <w:div w:id="151914488">
          <w:marLeft w:val="446"/>
          <w:marRight w:val="0"/>
          <w:marTop w:val="0"/>
          <w:marBottom w:val="0"/>
          <w:divBdr>
            <w:top w:val="none" w:sz="0" w:space="0" w:color="auto"/>
            <w:left w:val="none" w:sz="0" w:space="0" w:color="auto"/>
            <w:bottom w:val="none" w:sz="0" w:space="0" w:color="auto"/>
            <w:right w:val="none" w:sz="0" w:space="0" w:color="auto"/>
          </w:divBdr>
        </w:div>
      </w:divsChild>
    </w:div>
    <w:div w:id="779375695">
      <w:bodyDiv w:val="1"/>
      <w:marLeft w:val="0"/>
      <w:marRight w:val="0"/>
      <w:marTop w:val="0"/>
      <w:marBottom w:val="0"/>
      <w:divBdr>
        <w:top w:val="none" w:sz="0" w:space="0" w:color="auto"/>
        <w:left w:val="none" w:sz="0" w:space="0" w:color="auto"/>
        <w:bottom w:val="none" w:sz="0" w:space="0" w:color="auto"/>
        <w:right w:val="none" w:sz="0" w:space="0" w:color="auto"/>
      </w:divBdr>
    </w:div>
    <w:div w:id="782261978">
      <w:bodyDiv w:val="1"/>
      <w:marLeft w:val="0"/>
      <w:marRight w:val="0"/>
      <w:marTop w:val="0"/>
      <w:marBottom w:val="0"/>
      <w:divBdr>
        <w:top w:val="none" w:sz="0" w:space="0" w:color="auto"/>
        <w:left w:val="none" w:sz="0" w:space="0" w:color="auto"/>
        <w:bottom w:val="none" w:sz="0" w:space="0" w:color="auto"/>
        <w:right w:val="none" w:sz="0" w:space="0" w:color="auto"/>
      </w:divBdr>
    </w:div>
    <w:div w:id="782456306">
      <w:bodyDiv w:val="1"/>
      <w:marLeft w:val="0"/>
      <w:marRight w:val="0"/>
      <w:marTop w:val="0"/>
      <w:marBottom w:val="0"/>
      <w:divBdr>
        <w:top w:val="none" w:sz="0" w:space="0" w:color="auto"/>
        <w:left w:val="none" w:sz="0" w:space="0" w:color="auto"/>
        <w:bottom w:val="none" w:sz="0" w:space="0" w:color="auto"/>
        <w:right w:val="none" w:sz="0" w:space="0" w:color="auto"/>
      </w:divBdr>
    </w:div>
    <w:div w:id="786391226">
      <w:bodyDiv w:val="1"/>
      <w:marLeft w:val="0"/>
      <w:marRight w:val="0"/>
      <w:marTop w:val="0"/>
      <w:marBottom w:val="0"/>
      <w:divBdr>
        <w:top w:val="none" w:sz="0" w:space="0" w:color="auto"/>
        <w:left w:val="none" w:sz="0" w:space="0" w:color="auto"/>
        <w:bottom w:val="none" w:sz="0" w:space="0" w:color="auto"/>
        <w:right w:val="none" w:sz="0" w:space="0" w:color="auto"/>
      </w:divBdr>
    </w:div>
    <w:div w:id="789931361">
      <w:bodyDiv w:val="1"/>
      <w:marLeft w:val="0"/>
      <w:marRight w:val="0"/>
      <w:marTop w:val="0"/>
      <w:marBottom w:val="0"/>
      <w:divBdr>
        <w:top w:val="none" w:sz="0" w:space="0" w:color="auto"/>
        <w:left w:val="none" w:sz="0" w:space="0" w:color="auto"/>
        <w:bottom w:val="none" w:sz="0" w:space="0" w:color="auto"/>
        <w:right w:val="none" w:sz="0" w:space="0" w:color="auto"/>
      </w:divBdr>
    </w:div>
    <w:div w:id="797769996">
      <w:bodyDiv w:val="1"/>
      <w:marLeft w:val="0"/>
      <w:marRight w:val="0"/>
      <w:marTop w:val="0"/>
      <w:marBottom w:val="0"/>
      <w:divBdr>
        <w:top w:val="none" w:sz="0" w:space="0" w:color="auto"/>
        <w:left w:val="none" w:sz="0" w:space="0" w:color="auto"/>
        <w:bottom w:val="none" w:sz="0" w:space="0" w:color="auto"/>
        <w:right w:val="none" w:sz="0" w:space="0" w:color="auto"/>
      </w:divBdr>
    </w:div>
    <w:div w:id="799155215">
      <w:bodyDiv w:val="1"/>
      <w:marLeft w:val="0"/>
      <w:marRight w:val="0"/>
      <w:marTop w:val="0"/>
      <w:marBottom w:val="0"/>
      <w:divBdr>
        <w:top w:val="none" w:sz="0" w:space="0" w:color="auto"/>
        <w:left w:val="none" w:sz="0" w:space="0" w:color="auto"/>
        <w:bottom w:val="none" w:sz="0" w:space="0" w:color="auto"/>
        <w:right w:val="none" w:sz="0" w:space="0" w:color="auto"/>
      </w:divBdr>
      <w:divsChild>
        <w:div w:id="124743657">
          <w:marLeft w:val="720"/>
          <w:marRight w:val="0"/>
          <w:marTop w:val="0"/>
          <w:marBottom w:val="240"/>
          <w:divBdr>
            <w:top w:val="none" w:sz="0" w:space="0" w:color="auto"/>
            <w:left w:val="none" w:sz="0" w:space="0" w:color="auto"/>
            <w:bottom w:val="none" w:sz="0" w:space="0" w:color="auto"/>
            <w:right w:val="none" w:sz="0" w:space="0" w:color="auto"/>
          </w:divBdr>
        </w:div>
        <w:div w:id="126970023">
          <w:marLeft w:val="720"/>
          <w:marRight w:val="0"/>
          <w:marTop w:val="0"/>
          <w:marBottom w:val="240"/>
          <w:divBdr>
            <w:top w:val="none" w:sz="0" w:space="0" w:color="auto"/>
            <w:left w:val="none" w:sz="0" w:space="0" w:color="auto"/>
            <w:bottom w:val="none" w:sz="0" w:space="0" w:color="auto"/>
            <w:right w:val="none" w:sz="0" w:space="0" w:color="auto"/>
          </w:divBdr>
        </w:div>
        <w:div w:id="42870651">
          <w:marLeft w:val="720"/>
          <w:marRight w:val="0"/>
          <w:marTop w:val="0"/>
          <w:marBottom w:val="240"/>
          <w:divBdr>
            <w:top w:val="none" w:sz="0" w:space="0" w:color="auto"/>
            <w:left w:val="none" w:sz="0" w:space="0" w:color="auto"/>
            <w:bottom w:val="none" w:sz="0" w:space="0" w:color="auto"/>
            <w:right w:val="none" w:sz="0" w:space="0" w:color="auto"/>
          </w:divBdr>
        </w:div>
      </w:divsChild>
    </w:div>
    <w:div w:id="803039836">
      <w:bodyDiv w:val="1"/>
      <w:marLeft w:val="0"/>
      <w:marRight w:val="0"/>
      <w:marTop w:val="0"/>
      <w:marBottom w:val="0"/>
      <w:divBdr>
        <w:top w:val="none" w:sz="0" w:space="0" w:color="auto"/>
        <w:left w:val="none" w:sz="0" w:space="0" w:color="auto"/>
        <w:bottom w:val="none" w:sz="0" w:space="0" w:color="auto"/>
        <w:right w:val="none" w:sz="0" w:space="0" w:color="auto"/>
      </w:divBdr>
    </w:div>
    <w:div w:id="811871880">
      <w:bodyDiv w:val="1"/>
      <w:marLeft w:val="0"/>
      <w:marRight w:val="0"/>
      <w:marTop w:val="0"/>
      <w:marBottom w:val="0"/>
      <w:divBdr>
        <w:top w:val="none" w:sz="0" w:space="0" w:color="auto"/>
        <w:left w:val="none" w:sz="0" w:space="0" w:color="auto"/>
        <w:bottom w:val="none" w:sz="0" w:space="0" w:color="auto"/>
        <w:right w:val="none" w:sz="0" w:space="0" w:color="auto"/>
      </w:divBdr>
    </w:div>
    <w:div w:id="825315474">
      <w:bodyDiv w:val="1"/>
      <w:marLeft w:val="0"/>
      <w:marRight w:val="0"/>
      <w:marTop w:val="0"/>
      <w:marBottom w:val="0"/>
      <w:divBdr>
        <w:top w:val="none" w:sz="0" w:space="0" w:color="auto"/>
        <w:left w:val="none" w:sz="0" w:space="0" w:color="auto"/>
        <w:bottom w:val="none" w:sz="0" w:space="0" w:color="auto"/>
        <w:right w:val="none" w:sz="0" w:space="0" w:color="auto"/>
      </w:divBdr>
    </w:div>
    <w:div w:id="832989336">
      <w:bodyDiv w:val="1"/>
      <w:marLeft w:val="0"/>
      <w:marRight w:val="0"/>
      <w:marTop w:val="0"/>
      <w:marBottom w:val="0"/>
      <w:divBdr>
        <w:top w:val="none" w:sz="0" w:space="0" w:color="auto"/>
        <w:left w:val="none" w:sz="0" w:space="0" w:color="auto"/>
        <w:bottom w:val="none" w:sz="0" w:space="0" w:color="auto"/>
        <w:right w:val="none" w:sz="0" w:space="0" w:color="auto"/>
      </w:divBdr>
    </w:div>
    <w:div w:id="843787946">
      <w:bodyDiv w:val="1"/>
      <w:marLeft w:val="0"/>
      <w:marRight w:val="0"/>
      <w:marTop w:val="0"/>
      <w:marBottom w:val="0"/>
      <w:divBdr>
        <w:top w:val="none" w:sz="0" w:space="0" w:color="auto"/>
        <w:left w:val="none" w:sz="0" w:space="0" w:color="auto"/>
        <w:bottom w:val="none" w:sz="0" w:space="0" w:color="auto"/>
        <w:right w:val="none" w:sz="0" w:space="0" w:color="auto"/>
      </w:divBdr>
    </w:div>
    <w:div w:id="847328481">
      <w:bodyDiv w:val="1"/>
      <w:marLeft w:val="0"/>
      <w:marRight w:val="0"/>
      <w:marTop w:val="0"/>
      <w:marBottom w:val="0"/>
      <w:divBdr>
        <w:top w:val="none" w:sz="0" w:space="0" w:color="auto"/>
        <w:left w:val="none" w:sz="0" w:space="0" w:color="auto"/>
        <w:bottom w:val="none" w:sz="0" w:space="0" w:color="auto"/>
        <w:right w:val="none" w:sz="0" w:space="0" w:color="auto"/>
      </w:divBdr>
    </w:div>
    <w:div w:id="854729426">
      <w:bodyDiv w:val="1"/>
      <w:marLeft w:val="0"/>
      <w:marRight w:val="0"/>
      <w:marTop w:val="0"/>
      <w:marBottom w:val="0"/>
      <w:divBdr>
        <w:top w:val="none" w:sz="0" w:space="0" w:color="auto"/>
        <w:left w:val="none" w:sz="0" w:space="0" w:color="auto"/>
        <w:bottom w:val="none" w:sz="0" w:space="0" w:color="auto"/>
        <w:right w:val="none" w:sz="0" w:space="0" w:color="auto"/>
      </w:divBdr>
      <w:divsChild>
        <w:div w:id="894316700">
          <w:marLeft w:val="446"/>
          <w:marRight w:val="0"/>
          <w:marTop w:val="0"/>
          <w:marBottom w:val="240"/>
          <w:divBdr>
            <w:top w:val="none" w:sz="0" w:space="0" w:color="auto"/>
            <w:left w:val="none" w:sz="0" w:space="0" w:color="auto"/>
            <w:bottom w:val="none" w:sz="0" w:space="0" w:color="auto"/>
            <w:right w:val="none" w:sz="0" w:space="0" w:color="auto"/>
          </w:divBdr>
        </w:div>
        <w:div w:id="195244303">
          <w:marLeft w:val="446"/>
          <w:marRight w:val="0"/>
          <w:marTop w:val="0"/>
          <w:marBottom w:val="240"/>
          <w:divBdr>
            <w:top w:val="none" w:sz="0" w:space="0" w:color="auto"/>
            <w:left w:val="none" w:sz="0" w:space="0" w:color="auto"/>
            <w:bottom w:val="none" w:sz="0" w:space="0" w:color="auto"/>
            <w:right w:val="none" w:sz="0" w:space="0" w:color="auto"/>
          </w:divBdr>
        </w:div>
      </w:divsChild>
    </w:div>
    <w:div w:id="855730836">
      <w:bodyDiv w:val="1"/>
      <w:marLeft w:val="0"/>
      <w:marRight w:val="0"/>
      <w:marTop w:val="0"/>
      <w:marBottom w:val="0"/>
      <w:divBdr>
        <w:top w:val="none" w:sz="0" w:space="0" w:color="auto"/>
        <w:left w:val="none" w:sz="0" w:space="0" w:color="auto"/>
        <w:bottom w:val="none" w:sz="0" w:space="0" w:color="auto"/>
        <w:right w:val="none" w:sz="0" w:space="0" w:color="auto"/>
      </w:divBdr>
    </w:div>
    <w:div w:id="863130723">
      <w:bodyDiv w:val="1"/>
      <w:marLeft w:val="0"/>
      <w:marRight w:val="0"/>
      <w:marTop w:val="0"/>
      <w:marBottom w:val="0"/>
      <w:divBdr>
        <w:top w:val="none" w:sz="0" w:space="0" w:color="auto"/>
        <w:left w:val="none" w:sz="0" w:space="0" w:color="auto"/>
        <w:bottom w:val="none" w:sz="0" w:space="0" w:color="auto"/>
        <w:right w:val="none" w:sz="0" w:space="0" w:color="auto"/>
      </w:divBdr>
    </w:div>
    <w:div w:id="866256758">
      <w:bodyDiv w:val="1"/>
      <w:marLeft w:val="0"/>
      <w:marRight w:val="0"/>
      <w:marTop w:val="0"/>
      <w:marBottom w:val="0"/>
      <w:divBdr>
        <w:top w:val="none" w:sz="0" w:space="0" w:color="auto"/>
        <w:left w:val="none" w:sz="0" w:space="0" w:color="auto"/>
        <w:bottom w:val="none" w:sz="0" w:space="0" w:color="auto"/>
        <w:right w:val="none" w:sz="0" w:space="0" w:color="auto"/>
      </w:divBdr>
    </w:div>
    <w:div w:id="868906918">
      <w:bodyDiv w:val="1"/>
      <w:marLeft w:val="0"/>
      <w:marRight w:val="0"/>
      <w:marTop w:val="0"/>
      <w:marBottom w:val="0"/>
      <w:divBdr>
        <w:top w:val="none" w:sz="0" w:space="0" w:color="auto"/>
        <w:left w:val="none" w:sz="0" w:space="0" w:color="auto"/>
        <w:bottom w:val="none" w:sz="0" w:space="0" w:color="auto"/>
        <w:right w:val="none" w:sz="0" w:space="0" w:color="auto"/>
      </w:divBdr>
    </w:div>
    <w:div w:id="874001962">
      <w:bodyDiv w:val="1"/>
      <w:marLeft w:val="0"/>
      <w:marRight w:val="0"/>
      <w:marTop w:val="0"/>
      <w:marBottom w:val="0"/>
      <w:divBdr>
        <w:top w:val="none" w:sz="0" w:space="0" w:color="auto"/>
        <w:left w:val="none" w:sz="0" w:space="0" w:color="auto"/>
        <w:bottom w:val="none" w:sz="0" w:space="0" w:color="auto"/>
        <w:right w:val="none" w:sz="0" w:space="0" w:color="auto"/>
      </w:divBdr>
    </w:div>
    <w:div w:id="876312038">
      <w:bodyDiv w:val="1"/>
      <w:marLeft w:val="0"/>
      <w:marRight w:val="0"/>
      <w:marTop w:val="0"/>
      <w:marBottom w:val="0"/>
      <w:divBdr>
        <w:top w:val="none" w:sz="0" w:space="0" w:color="auto"/>
        <w:left w:val="none" w:sz="0" w:space="0" w:color="auto"/>
        <w:bottom w:val="none" w:sz="0" w:space="0" w:color="auto"/>
        <w:right w:val="none" w:sz="0" w:space="0" w:color="auto"/>
      </w:divBdr>
    </w:div>
    <w:div w:id="876314166">
      <w:bodyDiv w:val="1"/>
      <w:marLeft w:val="0"/>
      <w:marRight w:val="0"/>
      <w:marTop w:val="0"/>
      <w:marBottom w:val="0"/>
      <w:divBdr>
        <w:top w:val="none" w:sz="0" w:space="0" w:color="auto"/>
        <w:left w:val="none" w:sz="0" w:space="0" w:color="auto"/>
        <w:bottom w:val="none" w:sz="0" w:space="0" w:color="auto"/>
        <w:right w:val="none" w:sz="0" w:space="0" w:color="auto"/>
      </w:divBdr>
      <w:divsChild>
        <w:div w:id="264000638">
          <w:marLeft w:val="720"/>
          <w:marRight w:val="0"/>
          <w:marTop w:val="0"/>
          <w:marBottom w:val="240"/>
          <w:divBdr>
            <w:top w:val="none" w:sz="0" w:space="0" w:color="auto"/>
            <w:left w:val="none" w:sz="0" w:space="0" w:color="auto"/>
            <w:bottom w:val="none" w:sz="0" w:space="0" w:color="auto"/>
            <w:right w:val="none" w:sz="0" w:space="0" w:color="auto"/>
          </w:divBdr>
        </w:div>
        <w:div w:id="698431549">
          <w:marLeft w:val="720"/>
          <w:marRight w:val="0"/>
          <w:marTop w:val="0"/>
          <w:marBottom w:val="240"/>
          <w:divBdr>
            <w:top w:val="none" w:sz="0" w:space="0" w:color="auto"/>
            <w:left w:val="none" w:sz="0" w:space="0" w:color="auto"/>
            <w:bottom w:val="none" w:sz="0" w:space="0" w:color="auto"/>
            <w:right w:val="none" w:sz="0" w:space="0" w:color="auto"/>
          </w:divBdr>
        </w:div>
        <w:div w:id="1232542116">
          <w:marLeft w:val="720"/>
          <w:marRight w:val="0"/>
          <w:marTop w:val="0"/>
          <w:marBottom w:val="240"/>
          <w:divBdr>
            <w:top w:val="none" w:sz="0" w:space="0" w:color="auto"/>
            <w:left w:val="none" w:sz="0" w:space="0" w:color="auto"/>
            <w:bottom w:val="none" w:sz="0" w:space="0" w:color="auto"/>
            <w:right w:val="none" w:sz="0" w:space="0" w:color="auto"/>
          </w:divBdr>
        </w:div>
        <w:div w:id="2064254150">
          <w:marLeft w:val="720"/>
          <w:marRight w:val="0"/>
          <w:marTop w:val="0"/>
          <w:marBottom w:val="240"/>
          <w:divBdr>
            <w:top w:val="none" w:sz="0" w:space="0" w:color="auto"/>
            <w:left w:val="none" w:sz="0" w:space="0" w:color="auto"/>
            <w:bottom w:val="none" w:sz="0" w:space="0" w:color="auto"/>
            <w:right w:val="none" w:sz="0" w:space="0" w:color="auto"/>
          </w:divBdr>
        </w:div>
      </w:divsChild>
    </w:div>
    <w:div w:id="880358673">
      <w:bodyDiv w:val="1"/>
      <w:marLeft w:val="0"/>
      <w:marRight w:val="0"/>
      <w:marTop w:val="0"/>
      <w:marBottom w:val="0"/>
      <w:divBdr>
        <w:top w:val="none" w:sz="0" w:space="0" w:color="auto"/>
        <w:left w:val="none" w:sz="0" w:space="0" w:color="auto"/>
        <w:bottom w:val="none" w:sz="0" w:space="0" w:color="auto"/>
        <w:right w:val="none" w:sz="0" w:space="0" w:color="auto"/>
      </w:divBdr>
    </w:div>
    <w:div w:id="880554737">
      <w:bodyDiv w:val="1"/>
      <w:marLeft w:val="0"/>
      <w:marRight w:val="0"/>
      <w:marTop w:val="0"/>
      <w:marBottom w:val="0"/>
      <w:divBdr>
        <w:top w:val="none" w:sz="0" w:space="0" w:color="auto"/>
        <w:left w:val="none" w:sz="0" w:space="0" w:color="auto"/>
        <w:bottom w:val="none" w:sz="0" w:space="0" w:color="auto"/>
        <w:right w:val="none" w:sz="0" w:space="0" w:color="auto"/>
      </w:divBdr>
    </w:div>
    <w:div w:id="886798066">
      <w:bodyDiv w:val="1"/>
      <w:marLeft w:val="0"/>
      <w:marRight w:val="0"/>
      <w:marTop w:val="0"/>
      <w:marBottom w:val="0"/>
      <w:divBdr>
        <w:top w:val="none" w:sz="0" w:space="0" w:color="auto"/>
        <w:left w:val="none" w:sz="0" w:space="0" w:color="auto"/>
        <w:bottom w:val="none" w:sz="0" w:space="0" w:color="auto"/>
        <w:right w:val="none" w:sz="0" w:space="0" w:color="auto"/>
      </w:divBdr>
    </w:div>
    <w:div w:id="887303044">
      <w:bodyDiv w:val="1"/>
      <w:marLeft w:val="0"/>
      <w:marRight w:val="0"/>
      <w:marTop w:val="0"/>
      <w:marBottom w:val="0"/>
      <w:divBdr>
        <w:top w:val="none" w:sz="0" w:space="0" w:color="auto"/>
        <w:left w:val="none" w:sz="0" w:space="0" w:color="auto"/>
        <w:bottom w:val="none" w:sz="0" w:space="0" w:color="auto"/>
        <w:right w:val="none" w:sz="0" w:space="0" w:color="auto"/>
      </w:divBdr>
    </w:div>
    <w:div w:id="889148575">
      <w:bodyDiv w:val="1"/>
      <w:marLeft w:val="0"/>
      <w:marRight w:val="0"/>
      <w:marTop w:val="0"/>
      <w:marBottom w:val="0"/>
      <w:divBdr>
        <w:top w:val="none" w:sz="0" w:space="0" w:color="auto"/>
        <w:left w:val="none" w:sz="0" w:space="0" w:color="auto"/>
        <w:bottom w:val="none" w:sz="0" w:space="0" w:color="auto"/>
        <w:right w:val="none" w:sz="0" w:space="0" w:color="auto"/>
      </w:divBdr>
      <w:divsChild>
        <w:div w:id="1157189125">
          <w:marLeft w:val="720"/>
          <w:marRight w:val="0"/>
          <w:marTop w:val="0"/>
          <w:marBottom w:val="240"/>
          <w:divBdr>
            <w:top w:val="none" w:sz="0" w:space="0" w:color="auto"/>
            <w:left w:val="none" w:sz="0" w:space="0" w:color="auto"/>
            <w:bottom w:val="none" w:sz="0" w:space="0" w:color="auto"/>
            <w:right w:val="none" w:sz="0" w:space="0" w:color="auto"/>
          </w:divBdr>
        </w:div>
        <w:div w:id="868907335">
          <w:marLeft w:val="720"/>
          <w:marRight w:val="0"/>
          <w:marTop w:val="0"/>
          <w:marBottom w:val="240"/>
          <w:divBdr>
            <w:top w:val="none" w:sz="0" w:space="0" w:color="auto"/>
            <w:left w:val="none" w:sz="0" w:space="0" w:color="auto"/>
            <w:bottom w:val="none" w:sz="0" w:space="0" w:color="auto"/>
            <w:right w:val="none" w:sz="0" w:space="0" w:color="auto"/>
          </w:divBdr>
        </w:div>
        <w:div w:id="1617445147">
          <w:marLeft w:val="720"/>
          <w:marRight w:val="0"/>
          <w:marTop w:val="0"/>
          <w:marBottom w:val="240"/>
          <w:divBdr>
            <w:top w:val="none" w:sz="0" w:space="0" w:color="auto"/>
            <w:left w:val="none" w:sz="0" w:space="0" w:color="auto"/>
            <w:bottom w:val="none" w:sz="0" w:space="0" w:color="auto"/>
            <w:right w:val="none" w:sz="0" w:space="0" w:color="auto"/>
          </w:divBdr>
        </w:div>
      </w:divsChild>
    </w:div>
    <w:div w:id="891498707">
      <w:bodyDiv w:val="1"/>
      <w:marLeft w:val="0"/>
      <w:marRight w:val="0"/>
      <w:marTop w:val="0"/>
      <w:marBottom w:val="0"/>
      <w:divBdr>
        <w:top w:val="none" w:sz="0" w:space="0" w:color="auto"/>
        <w:left w:val="none" w:sz="0" w:space="0" w:color="auto"/>
        <w:bottom w:val="none" w:sz="0" w:space="0" w:color="auto"/>
        <w:right w:val="none" w:sz="0" w:space="0" w:color="auto"/>
      </w:divBdr>
    </w:div>
    <w:div w:id="891814652">
      <w:bodyDiv w:val="1"/>
      <w:marLeft w:val="0"/>
      <w:marRight w:val="0"/>
      <w:marTop w:val="0"/>
      <w:marBottom w:val="0"/>
      <w:divBdr>
        <w:top w:val="none" w:sz="0" w:space="0" w:color="auto"/>
        <w:left w:val="none" w:sz="0" w:space="0" w:color="auto"/>
        <w:bottom w:val="none" w:sz="0" w:space="0" w:color="auto"/>
        <w:right w:val="none" w:sz="0" w:space="0" w:color="auto"/>
      </w:divBdr>
    </w:div>
    <w:div w:id="899710684">
      <w:bodyDiv w:val="1"/>
      <w:marLeft w:val="0"/>
      <w:marRight w:val="0"/>
      <w:marTop w:val="0"/>
      <w:marBottom w:val="0"/>
      <w:divBdr>
        <w:top w:val="none" w:sz="0" w:space="0" w:color="auto"/>
        <w:left w:val="none" w:sz="0" w:space="0" w:color="auto"/>
        <w:bottom w:val="none" w:sz="0" w:space="0" w:color="auto"/>
        <w:right w:val="none" w:sz="0" w:space="0" w:color="auto"/>
      </w:divBdr>
    </w:div>
    <w:div w:id="900024685">
      <w:bodyDiv w:val="1"/>
      <w:marLeft w:val="0"/>
      <w:marRight w:val="0"/>
      <w:marTop w:val="0"/>
      <w:marBottom w:val="0"/>
      <w:divBdr>
        <w:top w:val="none" w:sz="0" w:space="0" w:color="auto"/>
        <w:left w:val="none" w:sz="0" w:space="0" w:color="auto"/>
        <w:bottom w:val="none" w:sz="0" w:space="0" w:color="auto"/>
        <w:right w:val="none" w:sz="0" w:space="0" w:color="auto"/>
      </w:divBdr>
    </w:div>
    <w:div w:id="916785809">
      <w:bodyDiv w:val="1"/>
      <w:marLeft w:val="0"/>
      <w:marRight w:val="0"/>
      <w:marTop w:val="0"/>
      <w:marBottom w:val="0"/>
      <w:divBdr>
        <w:top w:val="none" w:sz="0" w:space="0" w:color="auto"/>
        <w:left w:val="none" w:sz="0" w:space="0" w:color="auto"/>
        <w:bottom w:val="none" w:sz="0" w:space="0" w:color="auto"/>
        <w:right w:val="none" w:sz="0" w:space="0" w:color="auto"/>
      </w:divBdr>
    </w:div>
    <w:div w:id="922253273">
      <w:bodyDiv w:val="1"/>
      <w:marLeft w:val="0"/>
      <w:marRight w:val="0"/>
      <w:marTop w:val="0"/>
      <w:marBottom w:val="0"/>
      <w:divBdr>
        <w:top w:val="none" w:sz="0" w:space="0" w:color="auto"/>
        <w:left w:val="none" w:sz="0" w:space="0" w:color="auto"/>
        <w:bottom w:val="none" w:sz="0" w:space="0" w:color="auto"/>
        <w:right w:val="none" w:sz="0" w:space="0" w:color="auto"/>
      </w:divBdr>
    </w:div>
    <w:div w:id="922295629">
      <w:bodyDiv w:val="1"/>
      <w:marLeft w:val="0"/>
      <w:marRight w:val="0"/>
      <w:marTop w:val="0"/>
      <w:marBottom w:val="0"/>
      <w:divBdr>
        <w:top w:val="none" w:sz="0" w:space="0" w:color="auto"/>
        <w:left w:val="none" w:sz="0" w:space="0" w:color="auto"/>
        <w:bottom w:val="none" w:sz="0" w:space="0" w:color="auto"/>
        <w:right w:val="none" w:sz="0" w:space="0" w:color="auto"/>
      </w:divBdr>
      <w:divsChild>
        <w:div w:id="16080512">
          <w:marLeft w:val="720"/>
          <w:marRight w:val="0"/>
          <w:marTop w:val="0"/>
          <w:marBottom w:val="240"/>
          <w:divBdr>
            <w:top w:val="none" w:sz="0" w:space="0" w:color="auto"/>
            <w:left w:val="none" w:sz="0" w:space="0" w:color="auto"/>
            <w:bottom w:val="none" w:sz="0" w:space="0" w:color="auto"/>
            <w:right w:val="none" w:sz="0" w:space="0" w:color="auto"/>
          </w:divBdr>
        </w:div>
        <w:div w:id="1271665801">
          <w:marLeft w:val="720"/>
          <w:marRight w:val="0"/>
          <w:marTop w:val="0"/>
          <w:marBottom w:val="240"/>
          <w:divBdr>
            <w:top w:val="none" w:sz="0" w:space="0" w:color="auto"/>
            <w:left w:val="none" w:sz="0" w:space="0" w:color="auto"/>
            <w:bottom w:val="none" w:sz="0" w:space="0" w:color="auto"/>
            <w:right w:val="none" w:sz="0" w:space="0" w:color="auto"/>
          </w:divBdr>
        </w:div>
        <w:div w:id="1831288898">
          <w:marLeft w:val="720"/>
          <w:marRight w:val="0"/>
          <w:marTop w:val="0"/>
          <w:marBottom w:val="240"/>
          <w:divBdr>
            <w:top w:val="none" w:sz="0" w:space="0" w:color="auto"/>
            <w:left w:val="none" w:sz="0" w:space="0" w:color="auto"/>
            <w:bottom w:val="none" w:sz="0" w:space="0" w:color="auto"/>
            <w:right w:val="none" w:sz="0" w:space="0" w:color="auto"/>
          </w:divBdr>
        </w:div>
      </w:divsChild>
    </w:div>
    <w:div w:id="924992860">
      <w:bodyDiv w:val="1"/>
      <w:marLeft w:val="0"/>
      <w:marRight w:val="0"/>
      <w:marTop w:val="0"/>
      <w:marBottom w:val="0"/>
      <w:divBdr>
        <w:top w:val="none" w:sz="0" w:space="0" w:color="auto"/>
        <w:left w:val="none" w:sz="0" w:space="0" w:color="auto"/>
        <w:bottom w:val="none" w:sz="0" w:space="0" w:color="auto"/>
        <w:right w:val="none" w:sz="0" w:space="0" w:color="auto"/>
      </w:divBdr>
    </w:div>
    <w:div w:id="933588395">
      <w:bodyDiv w:val="1"/>
      <w:marLeft w:val="0"/>
      <w:marRight w:val="0"/>
      <w:marTop w:val="0"/>
      <w:marBottom w:val="0"/>
      <w:divBdr>
        <w:top w:val="none" w:sz="0" w:space="0" w:color="auto"/>
        <w:left w:val="none" w:sz="0" w:space="0" w:color="auto"/>
        <w:bottom w:val="none" w:sz="0" w:space="0" w:color="auto"/>
        <w:right w:val="none" w:sz="0" w:space="0" w:color="auto"/>
      </w:divBdr>
      <w:divsChild>
        <w:div w:id="1836728746">
          <w:marLeft w:val="0"/>
          <w:marRight w:val="0"/>
          <w:marTop w:val="0"/>
          <w:marBottom w:val="240"/>
          <w:divBdr>
            <w:top w:val="none" w:sz="0" w:space="0" w:color="auto"/>
            <w:left w:val="none" w:sz="0" w:space="0" w:color="auto"/>
            <w:bottom w:val="none" w:sz="0" w:space="0" w:color="auto"/>
            <w:right w:val="none" w:sz="0" w:space="0" w:color="auto"/>
          </w:divBdr>
        </w:div>
        <w:div w:id="739788528">
          <w:marLeft w:val="0"/>
          <w:marRight w:val="0"/>
          <w:marTop w:val="0"/>
          <w:marBottom w:val="240"/>
          <w:divBdr>
            <w:top w:val="none" w:sz="0" w:space="0" w:color="auto"/>
            <w:left w:val="none" w:sz="0" w:space="0" w:color="auto"/>
            <w:bottom w:val="none" w:sz="0" w:space="0" w:color="auto"/>
            <w:right w:val="none" w:sz="0" w:space="0" w:color="auto"/>
          </w:divBdr>
        </w:div>
        <w:div w:id="1015185155">
          <w:marLeft w:val="0"/>
          <w:marRight w:val="0"/>
          <w:marTop w:val="0"/>
          <w:marBottom w:val="240"/>
          <w:divBdr>
            <w:top w:val="none" w:sz="0" w:space="0" w:color="auto"/>
            <w:left w:val="none" w:sz="0" w:space="0" w:color="auto"/>
            <w:bottom w:val="none" w:sz="0" w:space="0" w:color="auto"/>
            <w:right w:val="none" w:sz="0" w:space="0" w:color="auto"/>
          </w:divBdr>
        </w:div>
      </w:divsChild>
    </w:div>
    <w:div w:id="9370594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661">
          <w:marLeft w:val="274"/>
          <w:marRight w:val="0"/>
          <w:marTop w:val="0"/>
          <w:marBottom w:val="0"/>
          <w:divBdr>
            <w:top w:val="none" w:sz="0" w:space="0" w:color="auto"/>
            <w:left w:val="none" w:sz="0" w:space="0" w:color="auto"/>
            <w:bottom w:val="none" w:sz="0" w:space="0" w:color="auto"/>
            <w:right w:val="none" w:sz="0" w:space="0" w:color="auto"/>
          </w:divBdr>
        </w:div>
      </w:divsChild>
    </w:div>
    <w:div w:id="939945761">
      <w:bodyDiv w:val="1"/>
      <w:marLeft w:val="0"/>
      <w:marRight w:val="0"/>
      <w:marTop w:val="0"/>
      <w:marBottom w:val="0"/>
      <w:divBdr>
        <w:top w:val="none" w:sz="0" w:space="0" w:color="auto"/>
        <w:left w:val="none" w:sz="0" w:space="0" w:color="auto"/>
        <w:bottom w:val="none" w:sz="0" w:space="0" w:color="auto"/>
        <w:right w:val="none" w:sz="0" w:space="0" w:color="auto"/>
      </w:divBdr>
    </w:div>
    <w:div w:id="941569248">
      <w:bodyDiv w:val="1"/>
      <w:marLeft w:val="0"/>
      <w:marRight w:val="0"/>
      <w:marTop w:val="0"/>
      <w:marBottom w:val="0"/>
      <w:divBdr>
        <w:top w:val="none" w:sz="0" w:space="0" w:color="auto"/>
        <w:left w:val="none" w:sz="0" w:space="0" w:color="auto"/>
        <w:bottom w:val="none" w:sz="0" w:space="0" w:color="auto"/>
        <w:right w:val="none" w:sz="0" w:space="0" w:color="auto"/>
      </w:divBdr>
      <w:divsChild>
        <w:div w:id="1260872574">
          <w:marLeft w:val="144"/>
          <w:marRight w:val="0"/>
          <w:marTop w:val="0"/>
          <w:marBottom w:val="120"/>
          <w:divBdr>
            <w:top w:val="none" w:sz="0" w:space="0" w:color="auto"/>
            <w:left w:val="none" w:sz="0" w:space="0" w:color="auto"/>
            <w:bottom w:val="none" w:sz="0" w:space="0" w:color="auto"/>
            <w:right w:val="none" w:sz="0" w:space="0" w:color="auto"/>
          </w:divBdr>
        </w:div>
        <w:div w:id="1372613946">
          <w:marLeft w:val="144"/>
          <w:marRight w:val="0"/>
          <w:marTop w:val="0"/>
          <w:marBottom w:val="120"/>
          <w:divBdr>
            <w:top w:val="none" w:sz="0" w:space="0" w:color="auto"/>
            <w:left w:val="none" w:sz="0" w:space="0" w:color="auto"/>
            <w:bottom w:val="none" w:sz="0" w:space="0" w:color="auto"/>
            <w:right w:val="none" w:sz="0" w:space="0" w:color="auto"/>
          </w:divBdr>
        </w:div>
        <w:div w:id="1757750132">
          <w:marLeft w:val="144"/>
          <w:marRight w:val="0"/>
          <w:marTop w:val="0"/>
          <w:marBottom w:val="120"/>
          <w:divBdr>
            <w:top w:val="none" w:sz="0" w:space="0" w:color="auto"/>
            <w:left w:val="none" w:sz="0" w:space="0" w:color="auto"/>
            <w:bottom w:val="none" w:sz="0" w:space="0" w:color="auto"/>
            <w:right w:val="none" w:sz="0" w:space="0" w:color="auto"/>
          </w:divBdr>
        </w:div>
      </w:divsChild>
    </w:div>
    <w:div w:id="947738291">
      <w:bodyDiv w:val="1"/>
      <w:marLeft w:val="0"/>
      <w:marRight w:val="0"/>
      <w:marTop w:val="0"/>
      <w:marBottom w:val="0"/>
      <w:divBdr>
        <w:top w:val="none" w:sz="0" w:space="0" w:color="auto"/>
        <w:left w:val="none" w:sz="0" w:space="0" w:color="auto"/>
        <w:bottom w:val="none" w:sz="0" w:space="0" w:color="auto"/>
        <w:right w:val="none" w:sz="0" w:space="0" w:color="auto"/>
      </w:divBdr>
    </w:div>
    <w:div w:id="954794281">
      <w:bodyDiv w:val="1"/>
      <w:marLeft w:val="0"/>
      <w:marRight w:val="0"/>
      <w:marTop w:val="0"/>
      <w:marBottom w:val="0"/>
      <w:divBdr>
        <w:top w:val="none" w:sz="0" w:space="0" w:color="auto"/>
        <w:left w:val="none" w:sz="0" w:space="0" w:color="auto"/>
        <w:bottom w:val="none" w:sz="0" w:space="0" w:color="auto"/>
        <w:right w:val="none" w:sz="0" w:space="0" w:color="auto"/>
      </w:divBdr>
      <w:divsChild>
        <w:div w:id="581062951">
          <w:marLeft w:val="274"/>
          <w:marRight w:val="0"/>
          <w:marTop w:val="0"/>
          <w:marBottom w:val="0"/>
          <w:divBdr>
            <w:top w:val="none" w:sz="0" w:space="0" w:color="auto"/>
            <w:left w:val="none" w:sz="0" w:space="0" w:color="auto"/>
            <w:bottom w:val="none" w:sz="0" w:space="0" w:color="auto"/>
            <w:right w:val="none" w:sz="0" w:space="0" w:color="auto"/>
          </w:divBdr>
        </w:div>
        <w:div w:id="1940526597">
          <w:marLeft w:val="274"/>
          <w:marRight w:val="0"/>
          <w:marTop w:val="0"/>
          <w:marBottom w:val="0"/>
          <w:divBdr>
            <w:top w:val="none" w:sz="0" w:space="0" w:color="auto"/>
            <w:left w:val="none" w:sz="0" w:space="0" w:color="auto"/>
            <w:bottom w:val="none" w:sz="0" w:space="0" w:color="auto"/>
            <w:right w:val="none" w:sz="0" w:space="0" w:color="auto"/>
          </w:divBdr>
        </w:div>
        <w:div w:id="1563638235">
          <w:marLeft w:val="274"/>
          <w:marRight w:val="0"/>
          <w:marTop w:val="0"/>
          <w:marBottom w:val="0"/>
          <w:divBdr>
            <w:top w:val="none" w:sz="0" w:space="0" w:color="auto"/>
            <w:left w:val="none" w:sz="0" w:space="0" w:color="auto"/>
            <w:bottom w:val="none" w:sz="0" w:space="0" w:color="auto"/>
            <w:right w:val="none" w:sz="0" w:space="0" w:color="auto"/>
          </w:divBdr>
        </w:div>
        <w:div w:id="1873229940">
          <w:marLeft w:val="274"/>
          <w:marRight w:val="0"/>
          <w:marTop w:val="0"/>
          <w:marBottom w:val="0"/>
          <w:divBdr>
            <w:top w:val="none" w:sz="0" w:space="0" w:color="auto"/>
            <w:left w:val="none" w:sz="0" w:space="0" w:color="auto"/>
            <w:bottom w:val="none" w:sz="0" w:space="0" w:color="auto"/>
            <w:right w:val="none" w:sz="0" w:space="0" w:color="auto"/>
          </w:divBdr>
        </w:div>
        <w:div w:id="711615722">
          <w:marLeft w:val="274"/>
          <w:marRight w:val="0"/>
          <w:marTop w:val="0"/>
          <w:marBottom w:val="0"/>
          <w:divBdr>
            <w:top w:val="none" w:sz="0" w:space="0" w:color="auto"/>
            <w:left w:val="none" w:sz="0" w:space="0" w:color="auto"/>
            <w:bottom w:val="none" w:sz="0" w:space="0" w:color="auto"/>
            <w:right w:val="none" w:sz="0" w:space="0" w:color="auto"/>
          </w:divBdr>
        </w:div>
        <w:div w:id="290988906">
          <w:marLeft w:val="274"/>
          <w:marRight w:val="0"/>
          <w:marTop w:val="0"/>
          <w:marBottom w:val="0"/>
          <w:divBdr>
            <w:top w:val="none" w:sz="0" w:space="0" w:color="auto"/>
            <w:left w:val="none" w:sz="0" w:space="0" w:color="auto"/>
            <w:bottom w:val="none" w:sz="0" w:space="0" w:color="auto"/>
            <w:right w:val="none" w:sz="0" w:space="0" w:color="auto"/>
          </w:divBdr>
        </w:div>
        <w:div w:id="747577179">
          <w:marLeft w:val="274"/>
          <w:marRight w:val="0"/>
          <w:marTop w:val="0"/>
          <w:marBottom w:val="0"/>
          <w:divBdr>
            <w:top w:val="none" w:sz="0" w:space="0" w:color="auto"/>
            <w:left w:val="none" w:sz="0" w:space="0" w:color="auto"/>
            <w:bottom w:val="none" w:sz="0" w:space="0" w:color="auto"/>
            <w:right w:val="none" w:sz="0" w:space="0" w:color="auto"/>
          </w:divBdr>
        </w:div>
        <w:div w:id="1057432572">
          <w:marLeft w:val="274"/>
          <w:marRight w:val="0"/>
          <w:marTop w:val="0"/>
          <w:marBottom w:val="0"/>
          <w:divBdr>
            <w:top w:val="none" w:sz="0" w:space="0" w:color="auto"/>
            <w:left w:val="none" w:sz="0" w:space="0" w:color="auto"/>
            <w:bottom w:val="none" w:sz="0" w:space="0" w:color="auto"/>
            <w:right w:val="none" w:sz="0" w:space="0" w:color="auto"/>
          </w:divBdr>
        </w:div>
        <w:div w:id="1799758423">
          <w:marLeft w:val="274"/>
          <w:marRight w:val="0"/>
          <w:marTop w:val="0"/>
          <w:marBottom w:val="0"/>
          <w:divBdr>
            <w:top w:val="none" w:sz="0" w:space="0" w:color="auto"/>
            <w:left w:val="none" w:sz="0" w:space="0" w:color="auto"/>
            <w:bottom w:val="none" w:sz="0" w:space="0" w:color="auto"/>
            <w:right w:val="none" w:sz="0" w:space="0" w:color="auto"/>
          </w:divBdr>
        </w:div>
        <w:div w:id="1275399756">
          <w:marLeft w:val="274"/>
          <w:marRight w:val="0"/>
          <w:marTop w:val="0"/>
          <w:marBottom w:val="0"/>
          <w:divBdr>
            <w:top w:val="none" w:sz="0" w:space="0" w:color="auto"/>
            <w:left w:val="none" w:sz="0" w:space="0" w:color="auto"/>
            <w:bottom w:val="none" w:sz="0" w:space="0" w:color="auto"/>
            <w:right w:val="none" w:sz="0" w:space="0" w:color="auto"/>
          </w:divBdr>
        </w:div>
        <w:div w:id="254289379">
          <w:marLeft w:val="274"/>
          <w:marRight w:val="0"/>
          <w:marTop w:val="0"/>
          <w:marBottom w:val="0"/>
          <w:divBdr>
            <w:top w:val="none" w:sz="0" w:space="0" w:color="auto"/>
            <w:left w:val="none" w:sz="0" w:space="0" w:color="auto"/>
            <w:bottom w:val="none" w:sz="0" w:space="0" w:color="auto"/>
            <w:right w:val="none" w:sz="0" w:space="0" w:color="auto"/>
          </w:divBdr>
        </w:div>
        <w:div w:id="1539049172">
          <w:marLeft w:val="274"/>
          <w:marRight w:val="0"/>
          <w:marTop w:val="0"/>
          <w:marBottom w:val="0"/>
          <w:divBdr>
            <w:top w:val="none" w:sz="0" w:space="0" w:color="auto"/>
            <w:left w:val="none" w:sz="0" w:space="0" w:color="auto"/>
            <w:bottom w:val="none" w:sz="0" w:space="0" w:color="auto"/>
            <w:right w:val="none" w:sz="0" w:space="0" w:color="auto"/>
          </w:divBdr>
        </w:div>
        <w:div w:id="2017027375">
          <w:marLeft w:val="274"/>
          <w:marRight w:val="0"/>
          <w:marTop w:val="0"/>
          <w:marBottom w:val="0"/>
          <w:divBdr>
            <w:top w:val="none" w:sz="0" w:space="0" w:color="auto"/>
            <w:left w:val="none" w:sz="0" w:space="0" w:color="auto"/>
            <w:bottom w:val="none" w:sz="0" w:space="0" w:color="auto"/>
            <w:right w:val="none" w:sz="0" w:space="0" w:color="auto"/>
          </w:divBdr>
        </w:div>
        <w:div w:id="2126776322">
          <w:marLeft w:val="274"/>
          <w:marRight w:val="0"/>
          <w:marTop w:val="0"/>
          <w:marBottom w:val="0"/>
          <w:divBdr>
            <w:top w:val="none" w:sz="0" w:space="0" w:color="auto"/>
            <w:left w:val="none" w:sz="0" w:space="0" w:color="auto"/>
            <w:bottom w:val="none" w:sz="0" w:space="0" w:color="auto"/>
            <w:right w:val="none" w:sz="0" w:space="0" w:color="auto"/>
          </w:divBdr>
        </w:div>
        <w:div w:id="935332079">
          <w:marLeft w:val="274"/>
          <w:marRight w:val="0"/>
          <w:marTop w:val="0"/>
          <w:marBottom w:val="0"/>
          <w:divBdr>
            <w:top w:val="none" w:sz="0" w:space="0" w:color="auto"/>
            <w:left w:val="none" w:sz="0" w:space="0" w:color="auto"/>
            <w:bottom w:val="none" w:sz="0" w:space="0" w:color="auto"/>
            <w:right w:val="none" w:sz="0" w:space="0" w:color="auto"/>
          </w:divBdr>
        </w:div>
        <w:div w:id="1989284060">
          <w:marLeft w:val="274"/>
          <w:marRight w:val="0"/>
          <w:marTop w:val="0"/>
          <w:marBottom w:val="0"/>
          <w:divBdr>
            <w:top w:val="none" w:sz="0" w:space="0" w:color="auto"/>
            <w:left w:val="none" w:sz="0" w:space="0" w:color="auto"/>
            <w:bottom w:val="none" w:sz="0" w:space="0" w:color="auto"/>
            <w:right w:val="none" w:sz="0" w:space="0" w:color="auto"/>
          </w:divBdr>
        </w:div>
        <w:div w:id="1727756898">
          <w:marLeft w:val="274"/>
          <w:marRight w:val="0"/>
          <w:marTop w:val="0"/>
          <w:marBottom w:val="0"/>
          <w:divBdr>
            <w:top w:val="none" w:sz="0" w:space="0" w:color="auto"/>
            <w:left w:val="none" w:sz="0" w:space="0" w:color="auto"/>
            <w:bottom w:val="none" w:sz="0" w:space="0" w:color="auto"/>
            <w:right w:val="none" w:sz="0" w:space="0" w:color="auto"/>
          </w:divBdr>
        </w:div>
        <w:div w:id="1167552361">
          <w:marLeft w:val="274"/>
          <w:marRight w:val="0"/>
          <w:marTop w:val="0"/>
          <w:marBottom w:val="0"/>
          <w:divBdr>
            <w:top w:val="none" w:sz="0" w:space="0" w:color="auto"/>
            <w:left w:val="none" w:sz="0" w:space="0" w:color="auto"/>
            <w:bottom w:val="none" w:sz="0" w:space="0" w:color="auto"/>
            <w:right w:val="none" w:sz="0" w:space="0" w:color="auto"/>
          </w:divBdr>
        </w:div>
        <w:div w:id="1013992226">
          <w:marLeft w:val="274"/>
          <w:marRight w:val="0"/>
          <w:marTop w:val="0"/>
          <w:marBottom w:val="0"/>
          <w:divBdr>
            <w:top w:val="none" w:sz="0" w:space="0" w:color="auto"/>
            <w:left w:val="none" w:sz="0" w:space="0" w:color="auto"/>
            <w:bottom w:val="none" w:sz="0" w:space="0" w:color="auto"/>
            <w:right w:val="none" w:sz="0" w:space="0" w:color="auto"/>
          </w:divBdr>
        </w:div>
        <w:div w:id="1785995321">
          <w:marLeft w:val="274"/>
          <w:marRight w:val="0"/>
          <w:marTop w:val="0"/>
          <w:marBottom w:val="0"/>
          <w:divBdr>
            <w:top w:val="none" w:sz="0" w:space="0" w:color="auto"/>
            <w:left w:val="none" w:sz="0" w:space="0" w:color="auto"/>
            <w:bottom w:val="none" w:sz="0" w:space="0" w:color="auto"/>
            <w:right w:val="none" w:sz="0" w:space="0" w:color="auto"/>
          </w:divBdr>
        </w:div>
      </w:divsChild>
    </w:div>
    <w:div w:id="956067085">
      <w:bodyDiv w:val="1"/>
      <w:marLeft w:val="0"/>
      <w:marRight w:val="0"/>
      <w:marTop w:val="0"/>
      <w:marBottom w:val="0"/>
      <w:divBdr>
        <w:top w:val="none" w:sz="0" w:space="0" w:color="auto"/>
        <w:left w:val="none" w:sz="0" w:space="0" w:color="auto"/>
        <w:bottom w:val="none" w:sz="0" w:space="0" w:color="auto"/>
        <w:right w:val="none" w:sz="0" w:space="0" w:color="auto"/>
      </w:divBdr>
    </w:div>
    <w:div w:id="964969328">
      <w:bodyDiv w:val="1"/>
      <w:marLeft w:val="0"/>
      <w:marRight w:val="0"/>
      <w:marTop w:val="0"/>
      <w:marBottom w:val="0"/>
      <w:divBdr>
        <w:top w:val="none" w:sz="0" w:space="0" w:color="auto"/>
        <w:left w:val="none" w:sz="0" w:space="0" w:color="auto"/>
        <w:bottom w:val="none" w:sz="0" w:space="0" w:color="auto"/>
        <w:right w:val="none" w:sz="0" w:space="0" w:color="auto"/>
      </w:divBdr>
    </w:div>
    <w:div w:id="967399974">
      <w:bodyDiv w:val="1"/>
      <w:marLeft w:val="0"/>
      <w:marRight w:val="0"/>
      <w:marTop w:val="0"/>
      <w:marBottom w:val="0"/>
      <w:divBdr>
        <w:top w:val="none" w:sz="0" w:space="0" w:color="auto"/>
        <w:left w:val="none" w:sz="0" w:space="0" w:color="auto"/>
        <w:bottom w:val="none" w:sz="0" w:space="0" w:color="auto"/>
        <w:right w:val="none" w:sz="0" w:space="0" w:color="auto"/>
      </w:divBdr>
    </w:div>
    <w:div w:id="977034095">
      <w:bodyDiv w:val="1"/>
      <w:marLeft w:val="0"/>
      <w:marRight w:val="0"/>
      <w:marTop w:val="0"/>
      <w:marBottom w:val="0"/>
      <w:divBdr>
        <w:top w:val="none" w:sz="0" w:space="0" w:color="auto"/>
        <w:left w:val="none" w:sz="0" w:space="0" w:color="auto"/>
        <w:bottom w:val="none" w:sz="0" w:space="0" w:color="auto"/>
        <w:right w:val="none" w:sz="0" w:space="0" w:color="auto"/>
      </w:divBdr>
    </w:div>
    <w:div w:id="980184873">
      <w:bodyDiv w:val="1"/>
      <w:marLeft w:val="0"/>
      <w:marRight w:val="0"/>
      <w:marTop w:val="0"/>
      <w:marBottom w:val="0"/>
      <w:divBdr>
        <w:top w:val="none" w:sz="0" w:space="0" w:color="auto"/>
        <w:left w:val="none" w:sz="0" w:space="0" w:color="auto"/>
        <w:bottom w:val="none" w:sz="0" w:space="0" w:color="auto"/>
        <w:right w:val="none" w:sz="0" w:space="0" w:color="auto"/>
      </w:divBdr>
      <w:divsChild>
        <w:div w:id="1308317890">
          <w:marLeft w:val="1166"/>
          <w:marRight w:val="0"/>
          <w:marTop w:val="200"/>
          <w:marBottom w:val="0"/>
          <w:divBdr>
            <w:top w:val="none" w:sz="0" w:space="0" w:color="auto"/>
            <w:left w:val="none" w:sz="0" w:space="0" w:color="auto"/>
            <w:bottom w:val="none" w:sz="0" w:space="0" w:color="auto"/>
            <w:right w:val="none" w:sz="0" w:space="0" w:color="auto"/>
          </w:divBdr>
        </w:div>
        <w:div w:id="756289341">
          <w:marLeft w:val="1166"/>
          <w:marRight w:val="0"/>
          <w:marTop w:val="200"/>
          <w:marBottom w:val="0"/>
          <w:divBdr>
            <w:top w:val="none" w:sz="0" w:space="0" w:color="auto"/>
            <w:left w:val="none" w:sz="0" w:space="0" w:color="auto"/>
            <w:bottom w:val="none" w:sz="0" w:space="0" w:color="auto"/>
            <w:right w:val="none" w:sz="0" w:space="0" w:color="auto"/>
          </w:divBdr>
        </w:div>
        <w:div w:id="493186481">
          <w:marLeft w:val="1166"/>
          <w:marRight w:val="0"/>
          <w:marTop w:val="200"/>
          <w:marBottom w:val="0"/>
          <w:divBdr>
            <w:top w:val="none" w:sz="0" w:space="0" w:color="auto"/>
            <w:left w:val="none" w:sz="0" w:space="0" w:color="auto"/>
            <w:bottom w:val="none" w:sz="0" w:space="0" w:color="auto"/>
            <w:right w:val="none" w:sz="0" w:space="0" w:color="auto"/>
          </w:divBdr>
        </w:div>
        <w:div w:id="1183201360">
          <w:marLeft w:val="1166"/>
          <w:marRight w:val="0"/>
          <w:marTop w:val="200"/>
          <w:marBottom w:val="0"/>
          <w:divBdr>
            <w:top w:val="none" w:sz="0" w:space="0" w:color="auto"/>
            <w:left w:val="none" w:sz="0" w:space="0" w:color="auto"/>
            <w:bottom w:val="none" w:sz="0" w:space="0" w:color="auto"/>
            <w:right w:val="none" w:sz="0" w:space="0" w:color="auto"/>
          </w:divBdr>
        </w:div>
        <w:div w:id="2039312756">
          <w:marLeft w:val="1166"/>
          <w:marRight w:val="0"/>
          <w:marTop w:val="200"/>
          <w:marBottom w:val="0"/>
          <w:divBdr>
            <w:top w:val="none" w:sz="0" w:space="0" w:color="auto"/>
            <w:left w:val="none" w:sz="0" w:space="0" w:color="auto"/>
            <w:bottom w:val="none" w:sz="0" w:space="0" w:color="auto"/>
            <w:right w:val="none" w:sz="0" w:space="0" w:color="auto"/>
          </w:divBdr>
        </w:div>
        <w:div w:id="787041153">
          <w:marLeft w:val="1166"/>
          <w:marRight w:val="0"/>
          <w:marTop w:val="200"/>
          <w:marBottom w:val="0"/>
          <w:divBdr>
            <w:top w:val="none" w:sz="0" w:space="0" w:color="auto"/>
            <w:left w:val="none" w:sz="0" w:space="0" w:color="auto"/>
            <w:bottom w:val="none" w:sz="0" w:space="0" w:color="auto"/>
            <w:right w:val="none" w:sz="0" w:space="0" w:color="auto"/>
          </w:divBdr>
        </w:div>
      </w:divsChild>
    </w:div>
    <w:div w:id="980813428">
      <w:bodyDiv w:val="1"/>
      <w:marLeft w:val="0"/>
      <w:marRight w:val="0"/>
      <w:marTop w:val="0"/>
      <w:marBottom w:val="0"/>
      <w:divBdr>
        <w:top w:val="none" w:sz="0" w:space="0" w:color="auto"/>
        <w:left w:val="none" w:sz="0" w:space="0" w:color="auto"/>
        <w:bottom w:val="none" w:sz="0" w:space="0" w:color="auto"/>
        <w:right w:val="none" w:sz="0" w:space="0" w:color="auto"/>
      </w:divBdr>
    </w:div>
    <w:div w:id="989596374">
      <w:bodyDiv w:val="1"/>
      <w:marLeft w:val="0"/>
      <w:marRight w:val="0"/>
      <w:marTop w:val="0"/>
      <w:marBottom w:val="0"/>
      <w:divBdr>
        <w:top w:val="none" w:sz="0" w:space="0" w:color="auto"/>
        <w:left w:val="none" w:sz="0" w:space="0" w:color="auto"/>
        <w:bottom w:val="none" w:sz="0" w:space="0" w:color="auto"/>
        <w:right w:val="none" w:sz="0" w:space="0" w:color="auto"/>
      </w:divBdr>
      <w:divsChild>
        <w:div w:id="966399155">
          <w:marLeft w:val="0"/>
          <w:marRight w:val="0"/>
          <w:marTop w:val="0"/>
          <w:marBottom w:val="240"/>
          <w:divBdr>
            <w:top w:val="none" w:sz="0" w:space="0" w:color="auto"/>
            <w:left w:val="none" w:sz="0" w:space="0" w:color="auto"/>
            <w:bottom w:val="none" w:sz="0" w:space="0" w:color="auto"/>
            <w:right w:val="none" w:sz="0" w:space="0" w:color="auto"/>
          </w:divBdr>
        </w:div>
        <w:div w:id="494801225">
          <w:marLeft w:val="0"/>
          <w:marRight w:val="0"/>
          <w:marTop w:val="0"/>
          <w:marBottom w:val="240"/>
          <w:divBdr>
            <w:top w:val="none" w:sz="0" w:space="0" w:color="auto"/>
            <w:left w:val="none" w:sz="0" w:space="0" w:color="auto"/>
            <w:bottom w:val="none" w:sz="0" w:space="0" w:color="auto"/>
            <w:right w:val="none" w:sz="0" w:space="0" w:color="auto"/>
          </w:divBdr>
        </w:div>
      </w:divsChild>
    </w:div>
    <w:div w:id="992220305">
      <w:bodyDiv w:val="1"/>
      <w:marLeft w:val="0"/>
      <w:marRight w:val="0"/>
      <w:marTop w:val="0"/>
      <w:marBottom w:val="0"/>
      <w:divBdr>
        <w:top w:val="none" w:sz="0" w:space="0" w:color="auto"/>
        <w:left w:val="none" w:sz="0" w:space="0" w:color="auto"/>
        <w:bottom w:val="none" w:sz="0" w:space="0" w:color="auto"/>
        <w:right w:val="none" w:sz="0" w:space="0" w:color="auto"/>
      </w:divBdr>
    </w:div>
    <w:div w:id="1000698347">
      <w:bodyDiv w:val="1"/>
      <w:marLeft w:val="0"/>
      <w:marRight w:val="0"/>
      <w:marTop w:val="0"/>
      <w:marBottom w:val="0"/>
      <w:divBdr>
        <w:top w:val="none" w:sz="0" w:space="0" w:color="auto"/>
        <w:left w:val="none" w:sz="0" w:space="0" w:color="auto"/>
        <w:bottom w:val="none" w:sz="0" w:space="0" w:color="auto"/>
        <w:right w:val="none" w:sz="0" w:space="0" w:color="auto"/>
      </w:divBdr>
    </w:div>
    <w:div w:id="1006516956">
      <w:bodyDiv w:val="1"/>
      <w:marLeft w:val="0"/>
      <w:marRight w:val="0"/>
      <w:marTop w:val="0"/>
      <w:marBottom w:val="0"/>
      <w:divBdr>
        <w:top w:val="none" w:sz="0" w:space="0" w:color="auto"/>
        <w:left w:val="none" w:sz="0" w:space="0" w:color="auto"/>
        <w:bottom w:val="none" w:sz="0" w:space="0" w:color="auto"/>
        <w:right w:val="none" w:sz="0" w:space="0" w:color="auto"/>
      </w:divBdr>
    </w:div>
    <w:div w:id="1011760009">
      <w:bodyDiv w:val="1"/>
      <w:marLeft w:val="0"/>
      <w:marRight w:val="0"/>
      <w:marTop w:val="0"/>
      <w:marBottom w:val="0"/>
      <w:divBdr>
        <w:top w:val="none" w:sz="0" w:space="0" w:color="auto"/>
        <w:left w:val="none" w:sz="0" w:space="0" w:color="auto"/>
        <w:bottom w:val="none" w:sz="0" w:space="0" w:color="auto"/>
        <w:right w:val="none" w:sz="0" w:space="0" w:color="auto"/>
      </w:divBdr>
    </w:div>
    <w:div w:id="1013339959">
      <w:bodyDiv w:val="1"/>
      <w:marLeft w:val="0"/>
      <w:marRight w:val="0"/>
      <w:marTop w:val="0"/>
      <w:marBottom w:val="0"/>
      <w:divBdr>
        <w:top w:val="none" w:sz="0" w:space="0" w:color="auto"/>
        <w:left w:val="none" w:sz="0" w:space="0" w:color="auto"/>
        <w:bottom w:val="none" w:sz="0" w:space="0" w:color="auto"/>
        <w:right w:val="none" w:sz="0" w:space="0" w:color="auto"/>
      </w:divBdr>
    </w:div>
    <w:div w:id="1018387757">
      <w:bodyDiv w:val="1"/>
      <w:marLeft w:val="0"/>
      <w:marRight w:val="0"/>
      <w:marTop w:val="0"/>
      <w:marBottom w:val="0"/>
      <w:divBdr>
        <w:top w:val="none" w:sz="0" w:space="0" w:color="auto"/>
        <w:left w:val="none" w:sz="0" w:space="0" w:color="auto"/>
        <w:bottom w:val="none" w:sz="0" w:space="0" w:color="auto"/>
        <w:right w:val="none" w:sz="0" w:space="0" w:color="auto"/>
      </w:divBdr>
      <w:divsChild>
        <w:div w:id="281766838">
          <w:marLeft w:val="547"/>
          <w:marRight w:val="0"/>
          <w:marTop w:val="0"/>
          <w:marBottom w:val="0"/>
          <w:divBdr>
            <w:top w:val="none" w:sz="0" w:space="0" w:color="auto"/>
            <w:left w:val="none" w:sz="0" w:space="0" w:color="auto"/>
            <w:bottom w:val="none" w:sz="0" w:space="0" w:color="auto"/>
            <w:right w:val="none" w:sz="0" w:space="0" w:color="auto"/>
          </w:divBdr>
        </w:div>
      </w:divsChild>
    </w:div>
    <w:div w:id="1037200353">
      <w:bodyDiv w:val="1"/>
      <w:marLeft w:val="0"/>
      <w:marRight w:val="0"/>
      <w:marTop w:val="0"/>
      <w:marBottom w:val="0"/>
      <w:divBdr>
        <w:top w:val="none" w:sz="0" w:space="0" w:color="auto"/>
        <w:left w:val="none" w:sz="0" w:space="0" w:color="auto"/>
        <w:bottom w:val="none" w:sz="0" w:space="0" w:color="auto"/>
        <w:right w:val="none" w:sz="0" w:space="0" w:color="auto"/>
      </w:divBdr>
    </w:div>
    <w:div w:id="1049110079">
      <w:bodyDiv w:val="1"/>
      <w:marLeft w:val="0"/>
      <w:marRight w:val="0"/>
      <w:marTop w:val="0"/>
      <w:marBottom w:val="0"/>
      <w:divBdr>
        <w:top w:val="none" w:sz="0" w:space="0" w:color="auto"/>
        <w:left w:val="none" w:sz="0" w:space="0" w:color="auto"/>
        <w:bottom w:val="none" w:sz="0" w:space="0" w:color="auto"/>
        <w:right w:val="none" w:sz="0" w:space="0" w:color="auto"/>
      </w:divBdr>
    </w:div>
    <w:div w:id="1049887358">
      <w:bodyDiv w:val="1"/>
      <w:marLeft w:val="0"/>
      <w:marRight w:val="0"/>
      <w:marTop w:val="0"/>
      <w:marBottom w:val="0"/>
      <w:divBdr>
        <w:top w:val="none" w:sz="0" w:space="0" w:color="auto"/>
        <w:left w:val="none" w:sz="0" w:space="0" w:color="auto"/>
        <w:bottom w:val="none" w:sz="0" w:space="0" w:color="auto"/>
        <w:right w:val="none" w:sz="0" w:space="0" w:color="auto"/>
      </w:divBdr>
    </w:div>
    <w:div w:id="1050572316">
      <w:bodyDiv w:val="1"/>
      <w:marLeft w:val="0"/>
      <w:marRight w:val="0"/>
      <w:marTop w:val="0"/>
      <w:marBottom w:val="0"/>
      <w:divBdr>
        <w:top w:val="none" w:sz="0" w:space="0" w:color="auto"/>
        <w:left w:val="none" w:sz="0" w:space="0" w:color="auto"/>
        <w:bottom w:val="none" w:sz="0" w:space="0" w:color="auto"/>
        <w:right w:val="none" w:sz="0" w:space="0" w:color="auto"/>
      </w:divBdr>
      <w:divsChild>
        <w:div w:id="867986340">
          <w:marLeft w:val="446"/>
          <w:marRight w:val="0"/>
          <w:marTop w:val="0"/>
          <w:marBottom w:val="0"/>
          <w:divBdr>
            <w:top w:val="none" w:sz="0" w:space="0" w:color="auto"/>
            <w:left w:val="none" w:sz="0" w:space="0" w:color="auto"/>
            <w:bottom w:val="none" w:sz="0" w:space="0" w:color="auto"/>
            <w:right w:val="none" w:sz="0" w:space="0" w:color="auto"/>
          </w:divBdr>
        </w:div>
        <w:div w:id="689600046">
          <w:marLeft w:val="446"/>
          <w:marRight w:val="0"/>
          <w:marTop w:val="0"/>
          <w:marBottom w:val="0"/>
          <w:divBdr>
            <w:top w:val="none" w:sz="0" w:space="0" w:color="auto"/>
            <w:left w:val="none" w:sz="0" w:space="0" w:color="auto"/>
            <w:bottom w:val="none" w:sz="0" w:space="0" w:color="auto"/>
            <w:right w:val="none" w:sz="0" w:space="0" w:color="auto"/>
          </w:divBdr>
        </w:div>
        <w:div w:id="732507681">
          <w:marLeft w:val="446"/>
          <w:marRight w:val="0"/>
          <w:marTop w:val="0"/>
          <w:marBottom w:val="0"/>
          <w:divBdr>
            <w:top w:val="none" w:sz="0" w:space="0" w:color="auto"/>
            <w:left w:val="none" w:sz="0" w:space="0" w:color="auto"/>
            <w:bottom w:val="none" w:sz="0" w:space="0" w:color="auto"/>
            <w:right w:val="none" w:sz="0" w:space="0" w:color="auto"/>
          </w:divBdr>
        </w:div>
      </w:divsChild>
    </w:div>
    <w:div w:id="1053848532">
      <w:bodyDiv w:val="1"/>
      <w:marLeft w:val="0"/>
      <w:marRight w:val="0"/>
      <w:marTop w:val="0"/>
      <w:marBottom w:val="0"/>
      <w:divBdr>
        <w:top w:val="none" w:sz="0" w:space="0" w:color="auto"/>
        <w:left w:val="none" w:sz="0" w:space="0" w:color="auto"/>
        <w:bottom w:val="none" w:sz="0" w:space="0" w:color="auto"/>
        <w:right w:val="none" w:sz="0" w:space="0" w:color="auto"/>
      </w:divBdr>
    </w:div>
    <w:div w:id="1059209815">
      <w:bodyDiv w:val="1"/>
      <w:marLeft w:val="0"/>
      <w:marRight w:val="0"/>
      <w:marTop w:val="0"/>
      <w:marBottom w:val="0"/>
      <w:divBdr>
        <w:top w:val="none" w:sz="0" w:space="0" w:color="auto"/>
        <w:left w:val="none" w:sz="0" w:space="0" w:color="auto"/>
        <w:bottom w:val="none" w:sz="0" w:space="0" w:color="auto"/>
        <w:right w:val="none" w:sz="0" w:space="0" w:color="auto"/>
      </w:divBdr>
    </w:div>
    <w:div w:id="1066151484">
      <w:bodyDiv w:val="1"/>
      <w:marLeft w:val="0"/>
      <w:marRight w:val="0"/>
      <w:marTop w:val="0"/>
      <w:marBottom w:val="0"/>
      <w:divBdr>
        <w:top w:val="none" w:sz="0" w:space="0" w:color="auto"/>
        <w:left w:val="none" w:sz="0" w:space="0" w:color="auto"/>
        <w:bottom w:val="none" w:sz="0" w:space="0" w:color="auto"/>
        <w:right w:val="none" w:sz="0" w:space="0" w:color="auto"/>
      </w:divBdr>
    </w:div>
    <w:div w:id="1072847140">
      <w:bodyDiv w:val="1"/>
      <w:marLeft w:val="0"/>
      <w:marRight w:val="0"/>
      <w:marTop w:val="0"/>
      <w:marBottom w:val="0"/>
      <w:divBdr>
        <w:top w:val="none" w:sz="0" w:space="0" w:color="auto"/>
        <w:left w:val="none" w:sz="0" w:space="0" w:color="auto"/>
        <w:bottom w:val="none" w:sz="0" w:space="0" w:color="auto"/>
        <w:right w:val="none" w:sz="0" w:space="0" w:color="auto"/>
      </w:divBdr>
      <w:divsChild>
        <w:div w:id="517818810">
          <w:marLeft w:val="1166"/>
          <w:marRight w:val="0"/>
          <w:marTop w:val="200"/>
          <w:marBottom w:val="0"/>
          <w:divBdr>
            <w:top w:val="none" w:sz="0" w:space="0" w:color="auto"/>
            <w:left w:val="none" w:sz="0" w:space="0" w:color="auto"/>
            <w:bottom w:val="none" w:sz="0" w:space="0" w:color="auto"/>
            <w:right w:val="none" w:sz="0" w:space="0" w:color="auto"/>
          </w:divBdr>
        </w:div>
        <w:div w:id="1483815081">
          <w:marLeft w:val="1166"/>
          <w:marRight w:val="0"/>
          <w:marTop w:val="200"/>
          <w:marBottom w:val="0"/>
          <w:divBdr>
            <w:top w:val="none" w:sz="0" w:space="0" w:color="auto"/>
            <w:left w:val="none" w:sz="0" w:space="0" w:color="auto"/>
            <w:bottom w:val="none" w:sz="0" w:space="0" w:color="auto"/>
            <w:right w:val="none" w:sz="0" w:space="0" w:color="auto"/>
          </w:divBdr>
        </w:div>
        <w:div w:id="1761289538">
          <w:marLeft w:val="1166"/>
          <w:marRight w:val="0"/>
          <w:marTop w:val="200"/>
          <w:marBottom w:val="0"/>
          <w:divBdr>
            <w:top w:val="none" w:sz="0" w:space="0" w:color="auto"/>
            <w:left w:val="none" w:sz="0" w:space="0" w:color="auto"/>
            <w:bottom w:val="none" w:sz="0" w:space="0" w:color="auto"/>
            <w:right w:val="none" w:sz="0" w:space="0" w:color="auto"/>
          </w:divBdr>
        </w:div>
        <w:div w:id="23291074">
          <w:marLeft w:val="1166"/>
          <w:marRight w:val="0"/>
          <w:marTop w:val="200"/>
          <w:marBottom w:val="0"/>
          <w:divBdr>
            <w:top w:val="none" w:sz="0" w:space="0" w:color="auto"/>
            <w:left w:val="none" w:sz="0" w:space="0" w:color="auto"/>
            <w:bottom w:val="none" w:sz="0" w:space="0" w:color="auto"/>
            <w:right w:val="none" w:sz="0" w:space="0" w:color="auto"/>
          </w:divBdr>
        </w:div>
        <w:div w:id="671566535">
          <w:marLeft w:val="1166"/>
          <w:marRight w:val="0"/>
          <w:marTop w:val="200"/>
          <w:marBottom w:val="0"/>
          <w:divBdr>
            <w:top w:val="none" w:sz="0" w:space="0" w:color="auto"/>
            <w:left w:val="none" w:sz="0" w:space="0" w:color="auto"/>
            <w:bottom w:val="none" w:sz="0" w:space="0" w:color="auto"/>
            <w:right w:val="none" w:sz="0" w:space="0" w:color="auto"/>
          </w:divBdr>
        </w:div>
      </w:divsChild>
    </w:div>
    <w:div w:id="1085035558">
      <w:bodyDiv w:val="1"/>
      <w:marLeft w:val="0"/>
      <w:marRight w:val="0"/>
      <w:marTop w:val="0"/>
      <w:marBottom w:val="0"/>
      <w:divBdr>
        <w:top w:val="none" w:sz="0" w:space="0" w:color="auto"/>
        <w:left w:val="none" w:sz="0" w:space="0" w:color="auto"/>
        <w:bottom w:val="none" w:sz="0" w:space="0" w:color="auto"/>
        <w:right w:val="none" w:sz="0" w:space="0" w:color="auto"/>
      </w:divBdr>
      <w:divsChild>
        <w:div w:id="1252276980">
          <w:marLeft w:val="446"/>
          <w:marRight w:val="29"/>
          <w:marTop w:val="0"/>
          <w:marBottom w:val="0"/>
          <w:divBdr>
            <w:top w:val="none" w:sz="0" w:space="0" w:color="auto"/>
            <w:left w:val="none" w:sz="0" w:space="0" w:color="auto"/>
            <w:bottom w:val="none" w:sz="0" w:space="0" w:color="auto"/>
            <w:right w:val="none" w:sz="0" w:space="0" w:color="auto"/>
          </w:divBdr>
        </w:div>
      </w:divsChild>
    </w:div>
    <w:div w:id="1101996860">
      <w:bodyDiv w:val="1"/>
      <w:marLeft w:val="0"/>
      <w:marRight w:val="0"/>
      <w:marTop w:val="0"/>
      <w:marBottom w:val="0"/>
      <w:divBdr>
        <w:top w:val="none" w:sz="0" w:space="0" w:color="auto"/>
        <w:left w:val="none" w:sz="0" w:space="0" w:color="auto"/>
        <w:bottom w:val="none" w:sz="0" w:space="0" w:color="auto"/>
        <w:right w:val="none" w:sz="0" w:space="0" w:color="auto"/>
      </w:divBdr>
    </w:div>
    <w:div w:id="1104690774">
      <w:bodyDiv w:val="1"/>
      <w:marLeft w:val="0"/>
      <w:marRight w:val="0"/>
      <w:marTop w:val="0"/>
      <w:marBottom w:val="0"/>
      <w:divBdr>
        <w:top w:val="none" w:sz="0" w:space="0" w:color="auto"/>
        <w:left w:val="none" w:sz="0" w:space="0" w:color="auto"/>
        <w:bottom w:val="none" w:sz="0" w:space="0" w:color="auto"/>
        <w:right w:val="none" w:sz="0" w:space="0" w:color="auto"/>
      </w:divBdr>
    </w:div>
    <w:div w:id="1107193091">
      <w:bodyDiv w:val="1"/>
      <w:marLeft w:val="0"/>
      <w:marRight w:val="0"/>
      <w:marTop w:val="0"/>
      <w:marBottom w:val="0"/>
      <w:divBdr>
        <w:top w:val="none" w:sz="0" w:space="0" w:color="auto"/>
        <w:left w:val="none" w:sz="0" w:space="0" w:color="auto"/>
        <w:bottom w:val="none" w:sz="0" w:space="0" w:color="auto"/>
        <w:right w:val="none" w:sz="0" w:space="0" w:color="auto"/>
      </w:divBdr>
    </w:div>
    <w:div w:id="1112286232">
      <w:bodyDiv w:val="1"/>
      <w:marLeft w:val="0"/>
      <w:marRight w:val="0"/>
      <w:marTop w:val="0"/>
      <w:marBottom w:val="0"/>
      <w:divBdr>
        <w:top w:val="none" w:sz="0" w:space="0" w:color="auto"/>
        <w:left w:val="none" w:sz="0" w:space="0" w:color="auto"/>
        <w:bottom w:val="none" w:sz="0" w:space="0" w:color="auto"/>
        <w:right w:val="none" w:sz="0" w:space="0" w:color="auto"/>
      </w:divBdr>
    </w:div>
    <w:div w:id="1113014852">
      <w:bodyDiv w:val="1"/>
      <w:marLeft w:val="0"/>
      <w:marRight w:val="0"/>
      <w:marTop w:val="0"/>
      <w:marBottom w:val="0"/>
      <w:divBdr>
        <w:top w:val="none" w:sz="0" w:space="0" w:color="auto"/>
        <w:left w:val="none" w:sz="0" w:space="0" w:color="auto"/>
        <w:bottom w:val="none" w:sz="0" w:space="0" w:color="auto"/>
        <w:right w:val="none" w:sz="0" w:space="0" w:color="auto"/>
      </w:divBdr>
      <w:divsChild>
        <w:div w:id="1728872127">
          <w:marLeft w:val="1166"/>
          <w:marRight w:val="0"/>
          <w:marTop w:val="200"/>
          <w:marBottom w:val="0"/>
          <w:divBdr>
            <w:top w:val="none" w:sz="0" w:space="0" w:color="auto"/>
            <w:left w:val="none" w:sz="0" w:space="0" w:color="auto"/>
            <w:bottom w:val="none" w:sz="0" w:space="0" w:color="auto"/>
            <w:right w:val="none" w:sz="0" w:space="0" w:color="auto"/>
          </w:divBdr>
        </w:div>
        <w:div w:id="1762994188">
          <w:marLeft w:val="1166"/>
          <w:marRight w:val="0"/>
          <w:marTop w:val="200"/>
          <w:marBottom w:val="0"/>
          <w:divBdr>
            <w:top w:val="none" w:sz="0" w:space="0" w:color="auto"/>
            <w:left w:val="none" w:sz="0" w:space="0" w:color="auto"/>
            <w:bottom w:val="none" w:sz="0" w:space="0" w:color="auto"/>
            <w:right w:val="none" w:sz="0" w:space="0" w:color="auto"/>
          </w:divBdr>
        </w:div>
        <w:div w:id="406002957">
          <w:marLeft w:val="1166"/>
          <w:marRight w:val="0"/>
          <w:marTop w:val="200"/>
          <w:marBottom w:val="0"/>
          <w:divBdr>
            <w:top w:val="none" w:sz="0" w:space="0" w:color="auto"/>
            <w:left w:val="none" w:sz="0" w:space="0" w:color="auto"/>
            <w:bottom w:val="none" w:sz="0" w:space="0" w:color="auto"/>
            <w:right w:val="none" w:sz="0" w:space="0" w:color="auto"/>
          </w:divBdr>
        </w:div>
        <w:div w:id="1865244420">
          <w:marLeft w:val="1166"/>
          <w:marRight w:val="0"/>
          <w:marTop w:val="200"/>
          <w:marBottom w:val="0"/>
          <w:divBdr>
            <w:top w:val="none" w:sz="0" w:space="0" w:color="auto"/>
            <w:left w:val="none" w:sz="0" w:space="0" w:color="auto"/>
            <w:bottom w:val="none" w:sz="0" w:space="0" w:color="auto"/>
            <w:right w:val="none" w:sz="0" w:space="0" w:color="auto"/>
          </w:divBdr>
        </w:div>
      </w:divsChild>
    </w:div>
    <w:div w:id="1116677232">
      <w:bodyDiv w:val="1"/>
      <w:marLeft w:val="0"/>
      <w:marRight w:val="0"/>
      <w:marTop w:val="0"/>
      <w:marBottom w:val="0"/>
      <w:divBdr>
        <w:top w:val="none" w:sz="0" w:space="0" w:color="auto"/>
        <w:left w:val="none" w:sz="0" w:space="0" w:color="auto"/>
        <w:bottom w:val="none" w:sz="0" w:space="0" w:color="auto"/>
        <w:right w:val="none" w:sz="0" w:space="0" w:color="auto"/>
      </w:divBdr>
    </w:div>
    <w:div w:id="1121609507">
      <w:bodyDiv w:val="1"/>
      <w:marLeft w:val="0"/>
      <w:marRight w:val="0"/>
      <w:marTop w:val="0"/>
      <w:marBottom w:val="0"/>
      <w:divBdr>
        <w:top w:val="none" w:sz="0" w:space="0" w:color="auto"/>
        <w:left w:val="none" w:sz="0" w:space="0" w:color="auto"/>
        <w:bottom w:val="none" w:sz="0" w:space="0" w:color="auto"/>
        <w:right w:val="none" w:sz="0" w:space="0" w:color="auto"/>
      </w:divBdr>
    </w:div>
    <w:div w:id="1124886892">
      <w:bodyDiv w:val="1"/>
      <w:marLeft w:val="0"/>
      <w:marRight w:val="0"/>
      <w:marTop w:val="0"/>
      <w:marBottom w:val="0"/>
      <w:divBdr>
        <w:top w:val="none" w:sz="0" w:space="0" w:color="auto"/>
        <w:left w:val="none" w:sz="0" w:space="0" w:color="auto"/>
        <w:bottom w:val="none" w:sz="0" w:space="0" w:color="auto"/>
        <w:right w:val="none" w:sz="0" w:space="0" w:color="auto"/>
      </w:divBdr>
    </w:div>
    <w:div w:id="1130393247">
      <w:bodyDiv w:val="1"/>
      <w:marLeft w:val="0"/>
      <w:marRight w:val="0"/>
      <w:marTop w:val="0"/>
      <w:marBottom w:val="0"/>
      <w:divBdr>
        <w:top w:val="none" w:sz="0" w:space="0" w:color="auto"/>
        <w:left w:val="none" w:sz="0" w:space="0" w:color="auto"/>
        <w:bottom w:val="none" w:sz="0" w:space="0" w:color="auto"/>
        <w:right w:val="none" w:sz="0" w:space="0" w:color="auto"/>
      </w:divBdr>
    </w:div>
    <w:div w:id="1139609240">
      <w:bodyDiv w:val="1"/>
      <w:marLeft w:val="0"/>
      <w:marRight w:val="0"/>
      <w:marTop w:val="0"/>
      <w:marBottom w:val="0"/>
      <w:divBdr>
        <w:top w:val="none" w:sz="0" w:space="0" w:color="auto"/>
        <w:left w:val="none" w:sz="0" w:space="0" w:color="auto"/>
        <w:bottom w:val="none" w:sz="0" w:space="0" w:color="auto"/>
        <w:right w:val="none" w:sz="0" w:space="0" w:color="auto"/>
      </w:divBdr>
      <w:divsChild>
        <w:div w:id="982154794">
          <w:marLeft w:val="547"/>
          <w:marRight w:val="0"/>
          <w:marTop w:val="0"/>
          <w:marBottom w:val="0"/>
          <w:divBdr>
            <w:top w:val="none" w:sz="0" w:space="0" w:color="auto"/>
            <w:left w:val="none" w:sz="0" w:space="0" w:color="auto"/>
            <w:bottom w:val="none" w:sz="0" w:space="0" w:color="auto"/>
            <w:right w:val="none" w:sz="0" w:space="0" w:color="auto"/>
          </w:divBdr>
        </w:div>
      </w:divsChild>
    </w:div>
    <w:div w:id="1156847926">
      <w:bodyDiv w:val="1"/>
      <w:marLeft w:val="0"/>
      <w:marRight w:val="0"/>
      <w:marTop w:val="0"/>
      <w:marBottom w:val="0"/>
      <w:divBdr>
        <w:top w:val="none" w:sz="0" w:space="0" w:color="auto"/>
        <w:left w:val="none" w:sz="0" w:space="0" w:color="auto"/>
        <w:bottom w:val="none" w:sz="0" w:space="0" w:color="auto"/>
        <w:right w:val="none" w:sz="0" w:space="0" w:color="auto"/>
      </w:divBdr>
    </w:div>
    <w:div w:id="1161120103">
      <w:bodyDiv w:val="1"/>
      <w:marLeft w:val="0"/>
      <w:marRight w:val="0"/>
      <w:marTop w:val="0"/>
      <w:marBottom w:val="0"/>
      <w:divBdr>
        <w:top w:val="none" w:sz="0" w:space="0" w:color="auto"/>
        <w:left w:val="none" w:sz="0" w:space="0" w:color="auto"/>
        <w:bottom w:val="none" w:sz="0" w:space="0" w:color="auto"/>
        <w:right w:val="none" w:sz="0" w:space="0" w:color="auto"/>
      </w:divBdr>
    </w:div>
    <w:div w:id="1167280972">
      <w:bodyDiv w:val="1"/>
      <w:marLeft w:val="0"/>
      <w:marRight w:val="0"/>
      <w:marTop w:val="0"/>
      <w:marBottom w:val="0"/>
      <w:divBdr>
        <w:top w:val="none" w:sz="0" w:space="0" w:color="auto"/>
        <w:left w:val="none" w:sz="0" w:space="0" w:color="auto"/>
        <w:bottom w:val="none" w:sz="0" w:space="0" w:color="auto"/>
        <w:right w:val="none" w:sz="0" w:space="0" w:color="auto"/>
      </w:divBdr>
    </w:div>
    <w:div w:id="1170485853">
      <w:bodyDiv w:val="1"/>
      <w:marLeft w:val="0"/>
      <w:marRight w:val="0"/>
      <w:marTop w:val="0"/>
      <w:marBottom w:val="0"/>
      <w:divBdr>
        <w:top w:val="none" w:sz="0" w:space="0" w:color="auto"/>
        <w:left w:val="none" w:sz="0" w:space="0" w:color="auto"/>
        <w:bottom w:val="none" w:sz="0" w:space="0" w:color="auto"/>
        <w:right w:val="none" w:sz="0" w:space="0" w:color="auto"/>
      </w:divBdr>
    </w:div>
    <w:div w:id="1182815882">
      <w:bodyDiv w:val="1"/>
      <w:marLeft w:val="0"/>
      <w:marRight w:val="0"/>
      <w:marTop w:val="0"/>
      <w:marBottom w:val="0"/>
      <w:divBdr>
        <w:top w:val="none" w:sz="0" w:space="0" w:color="auto"/>
        <w:left w:val="none" w:sz="0" w:space="0" w:color="auto"/>
        <w:bottom w:val="none" w:sz="0" w:space="0" w:color="auto"/>
        <w:right w:val="none" w:sz="0" w:space="0" w:color="auto"/>
      </w:divBdr>
      <w:divsChild>
        <w:div w:id="1648703620">
          <w:marLeft w:val="1166"/>
          <w:marRight w:val="0"/>
          <w:marTop w:val="200"/>
          <w:marBottom w:val="0"/>
          <w:divBdr>
            <w:top w:val="none" w:sz="0" w:space="0" w:color="auto"/>
            <w:left w:val="none" w:sz="0" w:space="0" w:color="auto"/>
            <w:bottom w:val="none" w:sz="0" w:space="0" w:color="auto"/>
            <w:right w:val="none" w:sz="0" w:space="0" w:color="auto"/>
          </w:divBdr>
        </w:div>
      </w:divsChild>
    </w:div>
    <w:div w:id="1183058906">
      <w:bodyDiv w:val="1"/>
      <w:marLeft w:val="0"/>
      <w:marRight w:val="0"/>
      <w:marTop w:val="0"/>
      <w:marBottom w:val="0"/>
      <w:divBdr>
        <w:top w:val="none" w:sz="0" w:space="0" w:color="auto"/>
        <w:left w:val="none" w:sz="0" w:space="0" w:color="auto"/>
        <w:bottom w:val="none" w:sz="0" w:space="0" w:color="auto"/>
        <w:right w:val="none" w:sz="0" w:space="0" w:color="auto"/>
      </w:divBdr>
    </w:div>
    <w:div w:id="1187404069">
      <w:bodyDiv w:val="1"/>
      <w:marLeft w:val="0"/>
      <w:marRight w:val="0"/>
      <w:marTop w:val="0"/>
      <w:marBottom w:val="0"/>
      <w:divBdr>
        <w:top w:val="none" w:sz="0" w:space="0" w:color="auto"/>
        <w:left w:val="none" w:sz="0" w:space="0" w:color="auto"/>
        <w:bottom w:val="none" w:sz="0" w:space="0" w:color="auto"/>
        <w:right w:val="none" w:sz="0" w:space="0" w:color="auto"/>
      </w:divBdr>
    </w:div>
    <w:div w:id="1189219096">
      <w:bodyDiv w:val="1"/>
      <w:marLeft w:val="0"/>
      <w:marRight w:val="0"/>
      <w:marTop w:val="0"/>
      <w:marBottom w:val="0"/>
      <w:divBdr>
        <w:top w:val="none" w:sz="0" w:space="0" w:color="auto"/>
        <w:left w:val="none" w:sz="0" w:space="0" w:color="auto"/>
        <w:bottom w:val="none" w:sz="0" w:space="0" w:color="auto"/>
        <w:right w:val="none" w:sz="0" w:space="0" w:color="auto"/>
      </w:divBdr>
    </w:div>
    <w:div w:id="1189685923">
      <w:bodyDiv w:val="1"/>
      <w:marLeft w:val="0"/>
      <w:marRight w:val="0"/>
      <w:marTop w:val="0"/>
      <w:marBottom w:val="0"/>
      <w:divBdr>
        <w:top w:val="none" w:sz="0" w:space="0" w:color="auto"/>
        <w:left w:val="none" w:sz="0" w:space="0" w:color="auto"/>
        <w:bottom w:val="none" w:sz="0" w:space="0" w:color="auto"/>
        <w:right w:val="none" w:sz="0" w:space="0" w:color="auto"/>
      </w:divBdr>
      <w:divsChild>
        <w:div w:id="1049762977">
          <w:marLeft w:val="806"/>
          <w:marRight w:val="0"/>
          <w:marTop w:val="0"/>
          <w:marBottom w:val="360"/>
          <w:divBdr>
            <w:top w:val="none" w:sz="0" w:space="0" w:color="auto"/>
            <w:left w:val="none" w:sz="0" w:space="0" w:color="auto"/>
            <w:bottom w:val="none" w:sz="0" w:space="0" w:color="auto"/>
            <w:right w:val="none" w:sz="0" w:space="0" w:color="auto"/>
          </w:divBdr>
        </w:div>
        <w:div w:id="359740322">
          <w:marLeft w:val="806"/>
          <w:marRight w:val="0"/>
          <w:marTop w:val="0"/>
          <w:marBottom w:val="360"/>
          <w:divBdr>
            <w:top w:val="none" w:sz="0" w:space="0" w:color="auto"/>
            <w:left w:val="none" w:sz="0" w:space="0" w:color="auto"/>
            <w:bottom w:val="none" w:sz="0" w:space="0" w:color="auto"/>
            <w:right w:val="none" w:sz="0" w:space="0" w:color="auto"/>
          </w:divBdr>
        </w:div>
        <w:div w:id="1939562294">
          <w:marLeft w:val="806"/>
          <w:marRight w:val="0"/>
          <w:marTop w:val="0"/>
          <w:marBottom w:val="360"/>
          <w:divBdr>
            <w:top w:val="none" w:sz="0" w:space="0" w:color="auto"/>
            <w:left w:val="none" w:sz="0" w:space="0" w:color="auto"/>
            <w:bottom w:val="none" w:sz="0" w:space="0" w:color="auto"/>
            <w:right w:val="none" w:sz="0" w:space="0" w:color="auto"/>
          </w:divBdr>
        </w:div>
        <w:div w:id="764614903">
          <w:marLeft w:val="806"/>
          <w:marRight w:val="0"/>
          <w:marTop w:val="0"/>
          <w:marBottom w:val="360"/>
          <w:divBdr>
            <w:top w:val="none" w:sz="0" w:space="0" w:color="auto"/>
            <w:left w:val="none" w:sz="0" w:space="0" w:color="auto"/>
            <w:bottom w:val="none" w:sz="0" w:space="0" w:color="auto"/>
            <w:right w:val="none" w:sz="0" w:space="0" w:color="auto"/>
          </w:divBdr>
        </w:div>
      </w:divsChild>
    </w:div>
    <w:div w:id="1190413046">
      <w:bodyDiv w:val="1"/>
      <w:marLeft w:val="0"/>
      <w:marRight w:val="0"/>
      <w:marTop w:val="0"/>
      <w:marBottom w:val="0"/>
      <w:divBdr>
        <w:top w:val="none" w:sz="0" w:space="0" w:color="auto"/>
        <w:left w:val="none" w:sz="0" w:space="0" w:color="auto"/>
        <w:bottom w:val="none" w:sz="0" w:space="0" w:color="auto"/>
        <w:right w:val="none" w:sz="0" w:space="0" w:color="auto"/>
      </w:divBdr>
    </w:div>
    <w:div w:id="1198352463">
      <w:bodyDiv w:val="1"/>
      <w:marLeft w:val="0"/>
      <w:marRight w:val="0"/>
      <w:marTop w:val="0"/>
      <w:marBottom w:val="0"/>
      <w:divBdr>
        <w:top w:val="none" w:sz="0" w:space="0" w:color="auto"/>
        <w:left w:val="none" w:sz="0" w:space="0" w:color="auto"/>
        <w:bottom w:val="none" w:sz="0" w:space="0" w:color="auto"/>
        <w:right w:val="none" w:sz="0" w:space="0" w:color="auto"/>
      </w:divBdr>
      <w:divsChild>
        <w:div w:id="1511337682">
          <w:marLeft w:val="274"/>
          <w:marRight w:val="0"/>
          <w:marTop w:val="0"/>
          <w:marBottom w:val="60"/>
          <w:divBdr>
            <w:top w:val="none" w:sz="0" w:space="0" w:color="auto"/>
            <w:left w:val="none" w:sz="0" w:space="0" w:color="auto"/>
            <w:bottom w:val="none" w:sz="0" w:space="0" w:color="auto"/>
            <w:right w:val="none" w:sz="0" w:space="0" w:color="auto"/>
          </w:divBdr>
        </w:div>
        <w:div w:id="191303238">
          <w:marLeft w:val="274"/>
          <w:marRight w:val="0"/>
          <w:marTop w:val="0"/>
          <w:marBottom w:val="60"/>
          <w:divBdr>
            <w:top w:val="none" w:sz="0" w:space="0" w:color="auto"/>
            <w:left w:val="none" w:sz="0" w:space="0" w:color="auto"/>
            <w:bottom w:val="none" w:sz="0" w:space="0" w:color="auto"/>
            <w:right w:val="none" w:sz="0" w:space="0" w:color="auto"/>
          </w:divBdr>
        </w:div>
        <w:div w:id="168760763">
          <w:marLeft w:val="274"/>
          <w:marRight w:val="0"/>
          <w:marTop w:val="0"/>
          <w:marBottom w:val="60"/>
          <w:divBdr>
            <w:top w:val="none" w:sz="0" w:space="0" w:color="auto"/>
            <w:left w:val="none" w:sz="0" w:space="0" w:color="auto"/>
            <w:bottom w:val="none" w:sz="0" w:space="0" w:color="auto"/>
            <w:right w:val="none" w:sz="0" w:space="0" w:color="auto"/>
          </w:divBdr>
        </w:div>
      </w:divsChild>
    </w:div>
    <w:div w:id="1203131260">
      <w:bodyDiv w:val="1"/>
      <w:marLeft w:val="0"/>
      <w:marRight w:val="0"/>
      <w:marTop w:val="0"/>
      <w:marBottom w:val="0"/>
      <w:divBdr>
        <w:top w:val="none" w:sz="0" w:space="0" w:color="auto"/>
        <w:left w:val="none" w:sz="0" w:space="0" w:color="auto"/>
        <w:bottom w:val="none" w:sz="0" w:space="0" w:color="auto"/>
        <w:right w:val="none" w:sz="0" w:space="0" w:color="auto"/>
      </w:divBdr>
    </w:div>
    <w:div w:id="1204446864">
      <w:bodyDiv w:val="1"/>
      <w:marLeft w:val="0"/>
      <w:marRight w:val="0"/>
      <w:marTop w:val="0"/>
      <w:marBottom w:val="0"/>
      <w:divBdr>
        <w:top w:val="none" w:sz="0" w:space="0" w:color="auto"/>
        <w:left w:val="none" w:sz="0" w:space="0" w:color="auto"/>
        <w:bottom w:val="none" w:sz="0" w:space="0" w:color="auto"/>
        <w:right w:val="none" w:sz="0" w:space="0" w:color="auto"/>
      </w:divBdr>
    </w:div>
    <w:div w:id="1204636632">
      <w:bodyDiv w:val="1"/>
      <w:marLeft w:val="0"/>
      <w:marRight w:val="0"/>
      <w:marTop w:val="0"/>
      <w:marBottom w:val="0"/>
      <w:divBdr>
        <w:top w:val="none" w:sz="0" w:space="0" w:color="auto"/>
        <w:left w:val="none" w:sz="0" w:space="0" w:color="auto"/>
        <w:bottom w:val="none" w:sz="0" w:space="0" w:color="auto"/>
        <w:right w:val="none" w:sz="0" w:space="0" w:color="auto"/>
      </w:divBdr>
    </w:div>
    <w:div w:id="1205364346">
      <w:bodyDiv w:val="1"/>
      <w:marLeft w:val="0"/>
      <w:marRight w:val="0"/>
      <w:marTop w:val="0"/>
      <w:marBottom w:val="0"/>
      <w:divBdr>
        <w:top w:val="none" w:sz="0" w:space="0" w:color="auto"/>
        <w:left w:val="none" w:sz="0" w:space="0" w:color="auto"/>
        <w:bottom w:val="none" w:sz="0" w:space="0" w:color="auto"/>
        <w:right w:val="none" w:sz="0" w:space="0" w:color="auto"/>
      </w:divBdr>
    </w:div>
    <w:div w:id="1209491019">
      <w:bodyDiv w:val="1"/>
      <w:marLeft w:val="0"/>
      <w:marRight w:val="0"/>
      <w:marTop w:val="0"/>
      <w:marBottom w:val="0"/>
      <w:divBdr>
        <w:top w:val="none" w:sz="0" w:space="0" w:color="auto"/>
        <w:left w:val="none" w:sz="0" w:space="0" w:color="auto"/>
        <w:bottom w:val="none" w:sz="0" w:space="0" w:color="auto"/>
        <w:right w:val="none" w:sz="0" w:space="0" w:color="auto"/>
      </w:divBdr>
    </w:div>
    <w:div w:id="1225525038">
      <w:bodyDiv w:val="1"/>
      <w:marLeft w:val="0"/>
      <w:marRight w:val="0"/>
      <w:marTop w:val="0"/>
      <w:marBottom w:val="0"/>
      <w:divBdr>
        <w:top w:val="none" w:sz="0" w:space="0" w:color="auto"/>
        <w:left w:val="none" w:sz="0" w:space="0" w:color="auto"/>
        <w:bottom w:val="none" w:sz="0" w:space="0" w:color="auto"/>
        <w:right w:val="none" w:sz="0" w:space="0" w:color="auto"/>
      </w:divBdr>
      <w:divsChild>
        <w:div w:id="805052256">
          <w:marLeft w:val="720"/>
          <w:marRight w:val="0"/>
          <w:marTop w:val="0"/>
          <w:marBottom w:val="240"/>
          <w:divBdr>
            <w:top w:val="none" w:sz="0" w:space="0" w:color="auto"/>
            <w:left w:val="none" w:sz="0" w:space="0" w:color="auto"/>
            <w:bottom w:val="none" w:sz="0" w:space="0" w:color="auto"/>
            <w:right w:val="none" w:sz="0" w:space="0" w:color="auto"/>
          </w:divBdr>
        </w:div>
        <w:div w:id="1374190638">
          <w:marLeft w:val="720"/>
          <w:marRight w:val="0"/>
          <w:marTop w:val="0"/>
          <w:marBottom w:val="240"/>
          <w:divBdr>
            <w:top w:val="none" w:sz="0" w:space="0" w:color="auto"/>
            <w:left w:val="none" w:sz="0" w:space="0" w:color="auto"/>
            <w:bottom w:val="none" w:sz="0" w:space="0" w:color="auto"/>
            <w:right w:val="none" w:sz="0" w:space="0" w:color="auto"/>
          </w:divBdr>
        </w:div>
        <w:div w:id="2141990170">
          <w:marLeft w:val="720"/>
          <w:marRight w:val="0"/>
          <w:marTop w:val="0"/>
          <w:marBottom w:val="240"/>
          <w:divBdr>
            <w:top w:val="none" w:sz="0" w:space="0" w:color="auto"/>
            <w:left w:val="none" w:sz="0" w:space="0" w:color="auto"/>
            <w:bottom w:val="none" w:sz="0" w:space="0" w:color="auto"/>
            <w:right w:val="none" w:sz="0" w:space="0" w:color="auto"/>
          </w:divBdr>
        </w:div>
        <w:div w:id="543371419">
          <w:marLeft w:val="720"/>
          <w:marRight w:val="0"/>
          <w:marTop w:val="0"/>
          <w:marBottom w:val="240"/>
          <w:divBdr>
            <w:top w:val="none" w:sz="0" w:space="0" w:color="auto"/>
            <w:left w:val="none" w:sz="0" w:space="0" w:color="auto"/>
            <w:bottom w:val="none" w:sz="0" w:space="0" w:color="auto"/>
            <w:right w:val="none" w:sz="0" w:space="0" w:color="auto"/>
          </w:divBdr>
        </w:div>
      </w:divsChild>
    </w:div>
    <w:div w:id="1239823031">
      <w:bodyDiv w:val="1"/>
      <w:marLeft w:val="0"/>
      <w:marRight w:val="0"/>
      <w:marTop w:val="0"/>
      <w:marBottom w:val="0"/>
      <w:divBdr>
        <w:top w:val="none" w:sz="0" w:space="0" w:color="auto"/>
        <w:left w:val="none" w:sz="0" w:space="0" w:color="auto"/>
        <w:bottom w:val="none" w:sz="0" w:space="0" w:color="auto"/>
        <w:right w:val="none" w:sz="0" w:space="0" w:color="auto"/>
      </w:divBdr>
      <w:divsChild>
        <w:div w:id="1160273382">
          <w:marLeft w:val="1267"/>
          <w:marRight w:val="0"/>
          <w:marTop w:val="0"/>
          <w:marBottom w:val="138"/>
          <w:divBdr>
            <w:top w:val="none" w:sz="0" w:space="0" w:color="auto"/>
            <w:left w:val="none" w:sz="0" w:space="0" w:color="auto"/>
            <w:bottom w:val="none" w:sz="0" w:space="0" w:color="auto"/>
            <w:right w:val="none" w:sz="0" w:space="0" w:color="auto"/>
          </w:divBdr>
        </w:div>
        <w:div w:id="787578262">
          <w:marLeft w:val="1267"/>
          <w:marRight w:val="0"/>
          <w:marTop w:val="0"/>
          <w:marBottom w:val="138"/>
          <w:divBdr>
            <w:top w:val="none" w:sz="0" w:space="0" w:color="auto"/>
            <w:left w:val="none" w:sz="0" w:space="0" w:color="auto"/>
            <w:bottom w:val="none" w:sz="0" w:space="0" w:color="auto"/>
            <w:right w:val="none" w:sz="0" w:space="0" w:color="auto"/>
          </w:divBdr>
        </w:div>
        <w:div w:id="1162818776">
          <w:marLeft w:val="1267"/>
          <w:marRight w:val="0"/>
          <w:marTop w:val="0"/>
          <w:marBottom w:val="138"/>
          <w:divBdr>
            <w:top w:val="none" w:sz="0" w:space="0" w:color="auto"/>
            <w:left w:val="none" w:sz="0" w:space="0" w:color="auto"/>
            <w:bottom w:val="none" w:sz="0" w:space="0" w:color="auto"/>
            <w:right w:val="none" w:sz="0" w:space="0" w:color="auto"/>
          </w:divBdr>
        </w:div>
      </w:divsChild>
    </w:div>
    <w:div w:id="1242763275">
      <w:bodyDiv w:val="1"/>
      <w:marLeft w:val="0"/>
      <w:marRight w:val="0"/>
      <w:marTop w:val="0"/>
      <w:marBottom w:val="0"/>
      <w:divBdr>
        <w:top w:val="none" w:sz="0" w:space="0" w:color="auto"/>
        <w:left w:val="none" w:sz="0" w:space="0" w:color="auto"/>
        <w:bottom w:val="none" w:sz="0" w:space="0" w:color="auto"/>
        <w:right w:val="none" w:sz="0" w:space="0" w:color="auto"/>
      </w:divBdr>
    </w:div>
    <w:div w:id="1259363785">
      <w:marLeft w:val="0"/>
      <w:marRight w:val="0"/>
      <w:marTop w:val="0"/>
      <w:marBottom w:val="0"/>
      <w:divBdr>
        <w:top w:val="none" w:sz="0" w:space="0" w:color="auto"/>
        <w:left w:val="none" w:sz="0" w:space="0" w:color="auto"/>
        <w:bottom w:val="none" w:sz="0" w:space="0" w:color="auto"/>
        <w:right w:val="none" w:sz="0" w:space="0" w:color="auto"/>
      </w:divBdr>
    </w:div>
    <w:div w:id="1259363786">
      <w:marLeft w:val="0"/>
      <w:marRight w:val="0"/>
      <w:marTop w:val="0"/>
      <w:marBottom w:val="0"/>
      <w:divBdr>
        <w:top w:val="none" w:sz="0" w:space="0" w:color="auto"/>
        <w:left w:val="none" w:sz="0" w:space="0" w:color="auto"/>
        <w:bottom w:val="none" w:sz="0" w:space="0" w:color="auto"/>
        <w:right w:val="none" w:sz="0" w:space="0" w:color="auto"/>
      </w:divBdr>
      <w:divsChild>
        <w:div w:id="1259363784">
          <w:marLeft w:val="706"/>
          <w:marRight w:val="0"/>
          <w:marTop w:val="0"/>
          <w:marBottom w:val="0"/>
          <w:divBdr>
            <w:top w:val="none" w:sz="0" w:space="0" w:color="auto"/>
            <w:left w:val="none" w:sz="0" w:space="0" w:color="auto"/>
            <w:bottom w:val="none" w:sz="0" w:space="0" w:color="auto"/>
            <w:right w:val="none" w:sz="0" w:space="0" w:color="auto"/>
          </w:divBdr>
        </w:div>
        <w:div w:id="1259363789">
          <w:marLeft w:val="706"/>
          <w:marRight w:val="0"/>
          <w:marTop w:val="0"/>
          <w:marBottom w:val="0"/>
          <w:divBdr>
            <w:top w:val="none" w:sz="0" w:space="0" w:color="auto"/>
            <w:left w:val="none" w:sz="0" w:space="0" w:color="auto"/>
            <w:bottom w:val="none" w:sz="0" w:space="0" w:color="auto"/>
            <w:right w:val="none" w:sz="0" w:space="0" w:color="auto"/>
          </w:divBdr>
        </w:div>
        <w:div w:id="1259363792">
          <w:marLeft w:val="706"/>
          <w:marRight w:val="0"/>
          <w:marTop w:val="0"/>
          <w:marBottom w:val="0"/>
          <w:divBdr>
            <w:top w:val="none" w:sz="0" w:space="0" w:color="auto"/>
            <w:left w:val="none" w:sz="0" w:space="0" w:color="auto"/>
            <w:bottom w:val="none" w:sz="0" w:space="0" w:color="auto"/>
            <w:right w:val="none" w:sz="0" w:space="0" w:color="auto"/>
          </w:divBdr>
        </w:div>
        <w:div w:id="1259363793">
          <w:marLeft w:val="706"/>
          <w:marRight w:val="0"/>
          <w:marTop w:val="0"/>
          <w:marBottom w:val="0"/>
          <w:divBdr>
            <w:top w:val="none" w:sz="0" w:space="0" w:color="auto"/>
            <w:left w:val="none" w:sz="0" w:space="0" w:color="auto"/>
            <w:bottom w:val="none" w:sz="0" w:space="0" w:color="auto"/>
            <w:right w:val="none" w:sz="0" w:space="0" w:color="auto"/>
          </w:divBdr>
        </w:div>
      </w:divsChild>
    </w:div>
    <w:div w:id="1259363787">
      <w:marLeft w:val="0"/>
      <w:marRight w:val="0"/>
      <w:marTop w:val="0"/>
      <w:marBottom w:val="0"/>
      <w:divBdr>
        <w:top w:val="none" w:sz="0" w:space="0" w:color="auto"/>
        <w:left w:val="none" w:sz="0" w:space="0" w:color="auto"/>
        <w:bottom w:val="none" w:sz="0" w:space="0" w:color="auto"/>
        <w:right w:val="none" w:sz="0" w:space="0" w:color="auto"/>
      </w:divBdr>
    </w:div>
    <w:div w:id="1259363790">
      <w:marLeft w:val="0"/>
      <w:marRight w:val="0"/>
      <w:marTop w:val="0"/>
      <w:marBottom w:val="0"/>
      <w:divBdr>
        <w:top w:val="none" w:sz="0" w:space="0" w:color="auto"/>
        <w:left w:val="none" w:sz="0" w:space="0" w:color="auto"/>
        <w:bottom w:val="none" w:sz="0" w:space="0" w:color="auto"/>
        <w:right w:val="none" w:sz="0" w:space="0" w:color="auto"/>
      </w:divBdr>
      <w:divsChild>
        <w:div w:id="1259363783">
          <w:marLeft w:val="504"/>
          <w:marRight w:val="0"/>
          <w:marTop w:val="140"/>
          <w:marBottom w:val="0"/>
          <w:divBdr>
            <w:top w:val="none" w:sz="0" w:space="0" w:color="auto"/>
            <w:left w:val="none" w:sz="0" w:space="0" w:color="auto"/>
            <w:bottom w:val="none" w:sz="0" w:space="0" w:color="auto"/>
            <w:right w:val="none" w:sz="0" w:space="0" w:color="auto"/>
          </w:divBdr>
        </w:div>
        <w:div w:id="1259363788">
          <w:marLeft w:val="504"/>
          <w:marRight w:val="0"/>
          <w:marTop w:val="140"/>
          <w:marBottom w:val="0"/>
          <w:divBdr>
            <w:top w:val="none" w:sz="0" w:space="0" w:color="auto"/>
            <w:left w:val="none" w:sz="0" w:space="0" w:color="auto"/>
            <w:bottom w:val="none" w:sz="0" w:space="0" w:color="auto"/>
            <w:right w:val="none" w:sz="0" w:space="0" w:color="auto"/>
          </w:divBdr>
        </w:div>
        <w:div w:id="1259363791">
          <w:marLeft w:val="504"/>
          <w:marRight w:val="0"/>
          <w:marTop w:val="140"/>
          <w:marBottom w:val="0"/>
          <w:divBdr>
            <w:top w:val="none" w:sz="0" w:space="0" w:color="auto"/>
            <w:left w:val="none" w:sz="0" w:space="0" w:color="auto"/>
            <w:bottom w:val="none" w:sz="0" w:space="0" w:color="auto"/>
            <w:right w:val="none" w:sz="0" w:space="0" w:color="auto"/>
          </w:divBdr>
        </w:div>
        <w:div w:id="1259363794">
          <w:marLeft w:val="504"/>
          <w:marRight w:val="0"/>
          <w:marTop w:val="140"/>
          <w:marBottom w:val="0"/>
          <w:divBdr>
            <w:top w:val="none" w:sz="0" w:space="0" w:color="auto"/>
            <w:left w:val="none" w:sz="0" w:space="0" w:color="auto"/>
            <w:bottom w:val="none" w:sz="0" w:space="0" w:color="auto"/>
            <w:right w:val="none" w:sz="0" w:space="0" w:color="auto"/>
          </w:divBdr>
        </w:div>
      </w:divsChild>
    </w:div>
    <w:div w:id="1263295197">
      <w:bodyDiv w:val="1"/>
      <w:marLeft w:val="0"/>
      <w:marRight w:val="0"/>
      <w:marTop w:val="0"/>
      <w:marBottom w:val="0"/>
      <w:divBdr>
        <w:top w:val="none" w:sz="0" w:space="0" w:color="auto"/>
        <w:left w:val="none" w:sz="0" w:space="0" w:color="auto"/>
        <w:bottom w:val="none" w:sz="0" w:space="0" w:color="auto"/>
        <w:right w:val="none" w:sz="0" w:space="0" w:color="auto"/>
      </w:divBdr>
      <w:divsChild>
        <w:div w:id="137650732">
          <w:marLeft w:val="0"/>
          <w:marRight w:val="29"/>
          <w:marTop w:val="0"/>
          <w:marBottom w:val="0"/>
          <w:divBdr>
            <w:top w:val="none" w:sz="0" w:space="0" w:color="auto"/>
            <w:left w:val="none" w:sz="0" w:space="0" w:color="auto"/>
            <w:bottom w:val="none" w:sz="0" w:space="0" w:color="auto"/>
            <w:right w:val="none" w:sz="0" w:space="0" w:color="auto"/>
          </w:divBdr>
        </w:div>
      </w:divsChild>
    </w:div>
    <w:div w:id="1269001606">
      <w:bodyDiv w:val="1"/>
      <w:marLeft w:val="0"/>
      <w:marRight w:val="0"/>
      <w:marTop w:val="0"/>
      <w:marBottom w:val="0"/>
      <w:divBdr>
        <w:top w:val="none" w:sz="0" w:space="0" w:color="auto"/>
        <w:left w:val="none" w:sz="0" w:space="0" w:color="auto"/>
        <w:bottom w:val="none" w:sz="0" w:space="0" w:color="auto"/>
        <w:right w:val="none" w:sz="0" w:space="0" w:color="auto"/>
      </w:divBdr>
    </w:div>
    <w:div w:id="1269198826">
      <w:bodyDiv w:val="1"/>
      <w:marLeft w:val="0"/>
      <w:marRight w:val="0"/>
      <w:marTop w:val="0"/>
      <w:marBottom w:val="0"/>
      <w:divBdr>
        <w:top w:val="none" w:sz="0" w:space="0" w:color="auto"/>
        <w:left w:val="none" w:sz="0" w:space="0" w:color="auto"/>
        <w:bottom w:val="none" w:sz="0" w:space="0" w:color="auto"/>
        <w:right w:val="none" w:sz="0" w:space="0" w:color="auto"/>
      </w:divBdr>
    </w:div>
    <w:div w:id="1273056292">
      <w:bodyDiv w:val="1"/>
      <w:marLeft w:val="0"/>
      <w:marRight w:val="0"/>
      <w:marTop w:val="0"/>
      <w:marBottom w:val="0"/>
      <w:divBdr>
        <w:top w:val="none" w:sz="0" w:space="0" w:color="auto"/>
        <w:left w:val="none" w:sz="0" w:space="0" w:color="auto"/>
        <w:bottom w:val="none" w:sz="0" w:space="0" w:color="auto"/>
        <w:right w:val="none" w:sz="0" w:space="0" w:color="auto"/>
      </w:divBdr>
    </w:div>
    <w:div w:id="1276212244">
      <w:bodyDiv w:val="1"/>
      <w:marLeft w:val="0"/>
      <w:marRight w:val="0"/>
      <w:marTop w:val="0"/>
      <w:marBottom w:val="0"/>
      <w:divBdr>
        <w:top w:val="none" w:sz="0" w:space="0" w:color="auto"/>
        <w:left w:val="none" w:sz="0" w:space="0" w:color="auto"/>
        <w:bottom w:val="none" w:sz="0" w:space="0" w:color="auto"/>
        <w:right w:val="none" w:sz="0" w:space="0" w:color="auto"/>
      </w:divBdr>
    </w:div>
    <w:div w:id="1280844807">
      <w:bodyDiv w:val="1"/>
      <w:marLeft w:val="0"/>
      <w:marRight w:val="0"/>
      <w:marTop w:val="0"/>
      <w:marBottom w:val="0"/>
      <w:divBdr>
        <w:top w:val="none" w:sz="0" w:space="0" w:color="auto"/>
        <w:left w:val="none" w:sz="0" w:space="0" w:color="auto"/>
        <w:bottom w:val="none" w:sz="0" w:space="0" w:color="auto"/>
        <w:right w:val="none" w:sz="0" w:space="0" w:color="auto"/>
      </w:divBdr>
    </w:div>
    <w:div w:id="1291472713">
      <w:bodyDiv w:val="1"/>
      <w:marLeft w:val="0"/>
      <w:marRight w:val="0"/>
      <w:marTop w:val="0"/>
      <w:marBottom w:val="0"/>
      <w:divBdr>
        <w:top w:val="none" w:sz="0" w:space="0" w:color="auto"/>
        <w:left w:val="none" w:sz="0" w:space="0" w:color="auto"/>
        <w:bottom w:val="none" w:sz="0" w:space="0" w:color="auto"/>
        <w:right w:val="none" w:sz="0" w:space="0" w:color="auto"/>
      </w:divBdr>
      <w:divsChild>
        <w:div w:id="619535826">
          <w:marLeft w:val="446"/>
          <w:marRight w:val="0"/>
          <w:marTop w:val="120"/>
          <w:marBottom w:val="120"/>
          <w:divBdr>
            <w:top w:val="none" w:sz="0" w:space="0" w:color="auto"/>
            <w:left w:val="none" w:sz="0" w:space="0" w:color="auto"/>
            <w:bottom w:val="none" w:sz="0" w:space="0" w:color="auto"/>
            <w:right w:val="none" w:sz="0" w:space="0" w:color="auto"/>
          </w:divBdr>
        </w:div>
        <w:div w:id="324631580">
          <w:marLeft w:val="446"/>
          <w:marRight w:val="0"/>
          <w:marTop w:val="120"/>
          <w:marBottom w:val="120"/>
          <w:divBdr>
            <w:top w:val="none" w:sz="0" w:space="0" w:color="auto"/>
            <w:left w:val="none" w:sz="0" w:space="0" w:color="auto"/>
            <w:bottom w:val="none" w:sz="0" w:space="0" w:color="auto"/>
            <w:right w:val="none" w:sz="0" w:space="0" w:color="auto"/>
          </w:divBdr>
        </w:div>
        <w:div w:id="1194540125">
          <w:marLeft w:val="446"/>
          <w:marRight w:val="0"/>
          <w:marTop w:val="120"/>
          <w:marBottom w:val="120"/>
          <w:divBdr>
            <w:top w:val="none" w:sz="0" w:space="0" w:color="auto"/>
            <w:left w:val="none" w:sz="0" w:space="0" w:color="auto"/>
            <w:bottom w:val="none" w:sz="0" w:space="0" w:color="auto"/>
            <w:right w:val="none" w:sz="0" w:space="0" w:color="auto"/>
          </w:divBdr>
        </w:div>
      </w:divsChild>
    </w:div>
    <w:div w:id="1294024023">
      <w:bodyDiv w:val="1"/>
      <w:marLeft w:val="0"/>
      <w:marRight w:val="0"/>
      <w:marTop w:val="0"/>
      <w:marBottom w:val="0"/>
      <w:divBdr>
        <w:top w:val="none" w:sz="0" w:space="0" w:color="auto"/>
        <w:left w:val="none" w:sz="0" w:space="0" w:color="auto"/>
        <w:bottom w:val="none" w:sz="0" w:space="0" w:color="auto"/>
        <w:right w:val="none" w:sz="0" w:space="0" w:color="auto"/>
      </w:divBdr>
      <w:divsChild>
        <w:div w:id="2091150482">
          <w:marLeft w:val="720"/>
          <w:marRight w:val="0"/>
          <w:marTop w:val="0"/>
          <w:marBottom w:val="400"/>
          <w:divBdr>
            <w:top w:val="none" w:sz="0" w:space="0" w:color="auto"/>
            <w:left w:val="none" w:sz="0" w:space="0" w:color="auto"/>
            <w:bottom w:val="none" w:sz="0" w:space="0" w:color="auto"/>
            <w:right w:val="none" w:sz="0" w:space="0" w:color="auto"/>
          </w:divBdr>
        </w:div>
      </w:divsChild>
    </w:div>
    <w:div w:id="1312056036">
      <w:bodyDiv w:val="1"/>
      <w:marLeft w:val="0"/>
      <w:marRight w:val="0"/>
      <w:marTop w:val="0"/>
      <w:marBottom w:val="0"/>
      <w:divBdr>
        <w:top w:val="none" w:sz="0" w:space="0" w:color="auto"/>
        <w:left w:val="none" w:sz="0" w:space="0" w:color="auto"/>
        <w:bottom w:val="none" w:sz="0" w:space="0" w:color="auto"/>
        <w:right w:val="none" w:sz="0" w:space="0" w:color="auto"/>
      </w:divBdr>
      <w:divsChild>
        <w:div w:id="760443583">
          <w:marLeft w:val="1166"/>
          <w:marRight w:val="0"/>
          <w:marTop w:val="200"/>
          <w:marBottom w:val="0"/>
          <w:divBdr>
            <w:top w:val="none" w:sz="0" w:space="0" w:color="auto"/>
            <w:left w:val="none" w:sz="0" w:space="0" w:color="auto"/>
            <w:bottom w:val="none" w:sz="0" w:space="0" w:color="auto"/>
            <w:right w:val="none" w:sz="0" w:space="0" w:color="auto"/>
          </w:divBdr>
        </w:div>
        <w:div w:id="661354028">
          <w:marLeft w:val="1166"/>
          <w:marRight w:val="0"/>
          <w:marTop w:val="200"/>
          <w:marBottom w:val="0"/>
          <w:divBdr>
            <w:top w:val="none" w:sz="0" w:space="0" w:color="auto"/>
            <w:left w:val="none" w:sz="0" w:space="0" w:color="auto"/>
            <w:bottom w:val="none" w:sz="0" w:space="0" w:color="auto"/>
            <w:right w:val="none" w:sz="0" w:space="0" w:color="auto"/>
          </w:divBdr>
        </w:div>
        <w:div w:id="1855411229">
          <w:marLeft w:val="1166"/>
          <w:marRight w:val="0"/>
          <w:marTop w:val="200"/>
          <w:marBottom w:val="0"/>
          <w:divBdr>
            <w:top w:val="none" w:sz="0" w:space="0" w:color="auto"/>
            <w:left w:val="none" w:sz="0" w:space="0" w:color="auto"/>
            <w:bottom w:val="none" w:sz="0" w:space="0" w:color="auto"/>
            <w:right w:val="none" w:sz="0" w:space="0" w:color="auto"/>
          </w:divBdr>
        </w:div>
        <w:div w:id="649604276">
          <w:marLeft w:val="1166"/>
          <w:marRight w:val="0"/>
          <w:marTop w:val="200"/>
          <w:marBottom w:val="0"/>
          <w:divBdr>
            <w:top w:val="none" w:sz="0" w:space="0" w:color="auto"/>
            <w:left w:val="none" w:sz="0" w:space="0" w:color="auto"/>
            <w:bottom w:val="none" w:sz="0" w:space="0" w:color="auto"/>
            <w:right w:val="none" w:sz="0" w:space="0" w:color="auto"/>
          </w:divBdr>
        </w:div>
        <w:div w:id="1969318950">
          <w:marLeft w:val="1166"/>
          <w:marRight w:val="0"/>
          <w:marTop w:val="200"/>
          <w:marBottom w:val="0"/>
          <w:divBdr>
            <w:top w:val="none" w:sz="0" w:space="0" w:color="auto"/>
            <w:left w:val="none" w:sz="0" w:space="0" w:color="auto"/>
            <w:bottom w:val="none" w:sz="0" w:space="0" w:color="auto"/>
            <w:right w:val="none" w:sz="0" w:space="0" w:color="auto"/>
          </w:divBdr>
        </w:div>
        <w:div w:id="1694303277">
          <w:marLeft w:val="1166"/>
          <w:marRight w:val="0"/>
          <w:marTop w:val="200"/>
          <w:marBottom w:val="0"/>
          <w:divBdr>
            <w:top w:val="none" w:sz="0" w:space="0" w:color="auto"/>
            <w:left w:val="none" w:sz="0" w:space="0" w:color="auto"/>
            <w:bottom w:val="none" w:sz="0" w:space="0" w:color="auto"/>
            <w:right w:val="none" w:sz="0" w:space="0" w:color="auto"/>
          </w:divBdr>
        </w:div>
      </w:divsChild>
    </w:div>
    <w:div w:id="1313635591">
      <w:bodyDiv w:val="1"/>
      <w:marLeft w:val="0"/>
      <w:marRight w:val="0"/>
      <w:marTop w:val="0"/>
      <w:marBottom w:val="0"/>
      <w:divBdr>
        <w:top w:val="none" w:sz="0" w:space="0" w:color="auto"/>
        <w:left w:val="none" w:sz="0" w:space="0" w:color="auto"/>
        <w:bottom w:val="none" w:sz="0" w:space="0" w:color="auto"/>
        <w:right w:val="none" w:sz="0" w:space="0" w:color="auto"/>
      </w:divBdr>
      <w:divsChild>
        <w:div w:id="923807208">
          <w:marLeft w:val="720"/>
          <w:marRight w:val="0"/>
          <w:marTop w:val="0"/>
          <w:marBottom w:val="240"/>
          <w:divBdr>
            <w:top w:val="none" w:sz="0" w:space="0" w:color="auto"/>
            <w:left w:val="none" w:sz="0" w:space="0" w:color="auto"/>
            <w:bottom w:val="none" w:sz="0" w:space="0" w:color="auto"/>
            <w:right w:val="none" w:sz="0" w:space="0" w:color="auto"/>
          </w:divBdr>
        </w:div>
        <w:div w:id="763460742">
          <w:marLeft w:val="720"/>
          <w:marRight w:val="0"/>
          <w:marTop w:val="0"/>
          <w:marBottom w:val="0"/>
          <w:divBdr>
            <w:top w:val="none" w:sz="0" w:space="0" w:color="auto"/>
            <w:left w:val="none" w:sz="0" w:space="0" w:color="auto"/>
            <w:bottom w:val="none" w:sz="0" w:space="0" w:color="auto"/>
            <w:right w:val="none" w:sz="0" w:space="0" w:color="auto"/>
          </w:divBdr>
        </w:div>
      </w:divsChild>
    </w:div>
    <w:div w:id="1318419859">
      <w:bodyDiv w:val="1"/>
      <w:marLeft w:val="0"/>
      <w:marRight w:val="0"/>
      <w:marTop w:val="0"/>
      <w:marBottom w:val="0"/>
      <w:divBdr>
        <w:top w:val="none" w:sz="0" w:space="0" w:color="auto"/>
        <w:left w:val="none" w:sz="0" w:space="0" w:color="auto"/>
        <w:bottom w:val="none" w:sz="0" w:space="0" w:color="auto"/>
        <w:right w:val="none" w:sz="0" w:space="0" w:color="auto"/>
      </w:divBdr>
      <w:divsChild>
        <w:div w:id="284043153">
          <w:marLeft w:val="360"/>
          <w:marRight w:val="0"/>
          <w:marTop w:val="200"/>
          <w:marBottom w:val="0"/>
          <w:divBdr>
            <w:top w:val="none" w:sz="0" w:space="0" w:color="auto"/>
            <w:left w:val="none" w:sz="0" w:space="0" w:color="auto"/>
            <w:bottom w:val="none" w:sz="0" w:space="0" w:color="auto"/>
            <w:right w:val="none" w:sz="0" w:space="0" w:color="auto"/>
          </w:divBdr>
        </w:div>
        <w:div w:id="771318086">
          <w:marLeft w:val="360"/>
          <w:marRight w:val="0"/>
          <w:marTop w:val="200"/>
          <w:marBottom w:val="0"/>
          <w:divBdr>
            <w:top w:val="none" w:sz="0" w:space="0" w:color="auto"/>
            <w:left w:val="none" w:sz="0" w:space="0" w:color="auto"/>
            <w:bottom w:val="none" w:sz="0" w:space="0" w:color="auto"/>
            <w:right w:val="none" w:sz="0" w:space="0" w:color="auto"/>
          </w:divBdr>
        </w:div>
        <w:div w:id="1849783625">
          <w:marLeft w:val="360"/>
          <w:marRight w:val="0"/>
          <w:marTop w:val="200"/>
          <w:marBottom w:val="0"/>
          <w:divBdr>
            <w:top w:val="none" w:sz="0" w:space="0" w:color="auto"/>
            <w:left w:val="none" w:sz="0" w:space="0" w:color="auto"/>
            <w:bottom w:val="none" w:sz="0" w:space="0" w:color="auto"/>
            <w:right w:val="none" w:sz="0" w:space="0" w:color="auto"/>
          </w:divBdr>
        </w:div>
        <w:div w:id="1621720299">
          <w:marLeft w:val="360"/>
          <w:marRight w:val="0"/>
          <w:marTop w:val="200"/>
          <w:marBottom w:val="0"/>
          <w:divBdr>
            <w:top w:val="none" w:sz="0" w:space="0" w:color="auto"/>
            <w:left w:val="none" w:sz="0" w:space="0" w:color="auto"/>
            <w:bottom w:val="none" w:sz="0" w:space="0" w:color="auto"/>
            <w:right w:val="none" w:sz="0" w:space="0" w:color="auto"/>
          </w:divBdr>
        </w:div>
        <w:div w:id="236208064">
          <w:marLeft w:val="360"/>
          <w:marRight w:val="0"/>
          <w:marTop w:val="200"/>
          <w:marBottom w:val="0"/>
          <w:divBdr>
            <w:top w:val="none" w:sz="0" w:space="0" w:color="auto"/>
            <w:left w:val="none" w:sz="0" w:space="0" w:color="auto"/>
            <w:bottom w:val="none" w:sz="0" w:space="0" w:color="auto"/>
            <w:right w:val="none" w:sz="0" w:space="0" w:color="auto"/>
          </w:divBdr>
        </w:div>
      </w:divsChild>
    </w:div>
    <w:div w:id="1320689761">
      <w:bodyDiv w:val="1"/>
      <w:marLeft w:val="0"/>
      <w:marRight w:val="0"/>
      <w:marTop w:val="0"/>
      <w:marBottom w:val="0"/>
      <w:divBdr>
        <w:top w:val="none" w:sz="0" w:space="0" w:color="auto"/>
        <w:left w:val="none" w:sz="0" w:space="0" w:color="auto"/>
        <w:bottom w:val="none" w:sz="0" w:space="0" w:color="auto"/>
        <w:right w:val="none" w:sz="0" w:space="0" w:color="auto"/>
      </w:divBdr>
    </w:div>
    <w:div w:id="1347438213">
      <w:bodyDiv w:val="1"/>
      <w:marLeft w:val="0"/>
      <w:marRight w:val="0"/>
      <w:marTop w:val="0"/>
      <w:marBottom w:val="0"/>
      <w:divBdr>
        <w:top w:val="none" w:sz="0" w:space="0" w:color="auto"/>
        <w:left w:val="none" w:sz="0" w:space="0" w:color="auto"/>
        <w:bottom w:val="none" w:sz="0" w:space="0" w:color="auto"/>
        <w:right w:val="none" w:sz="0" w:space="0" w:color="auto"/>
      </w:divBdr>
    </w:div>
    <w:div w:id="1352679380">
      <w:bodyDiv w:val="1"/>
      <w:marLeft w:val="0"/>
      <w:marRight w:val="0"/>
      <w:marTop w:val="0"/>
      <w:marBottom w:val="0"/>
      <w:divBdr>
        <w:top w:val="none" w:sz="0" w:space="0" w:color="auto"/>
        <w:left w:val="none" w:sz="0" w:space="0" w:color="auto"/>
        <w:bottom w:val="none" w:sz="0" w:space="0" w:color="auto"/>
        <w:right w:val="none" w:sz="0" w:space="0" w:color="auto"/>
      </w:divBdr>
    </w:div>
    <w:div w:id="1354577875">
      <w:bodyDiv w:val="1"/>
      <w:marLeft w:val="0"/>
      <w:marRight w:val="0"/>
      <w:marTop w:val="0"/>
      <w:marBottom w:val="0"/>
      <w:divBdr>
        <w:top w:val="none" w:sz="0" w:space="0" w:color="auto"/>
        <w:left w:val="none" w:sz="0" w:space="0" w:color="auto"/>
        <w:bottom w:val="none" w:sz="0" w:space="0" w:color="auto"/>
        <w:right w:val="none" w:sz="0" w:space="0" w:color="auto"/>
      </w:divBdr>
      <w:divsChild>
        <w:div w:id="1072239232">
          <w:marLeft w:val="446"/>
          <w:marRight w:val="0"/>
          <w:marTop w:val="0"/>
          <w:marBottom w:val="0"/>
          <w:divBdr>
            <w:top w:val="none" w:sz="0" w:space="0" w:color="auto"/>
            <w:left w:val="none" w:sz="0" w:space="0" w:color="auto"/>
            <w:bottom w:val="none" w:sz="0" w:space="0" w:color="auto"/>
            <w:right w:val="none" w:sz="0" w:space="0" w:color="auto"/>
          </w:divBdr>
        </w:div>
        <w:div w:id="1582566238">
          <w:marLeft w:val="446"/>
          <w:marRight w:val="0"/>
          <w:marTop w:val="0"/>
          <w:marBottom w:val="0"/>
          <w:divBdr>
            <w:top w:val="none" w:sz="0" w:space="0" w:color="auto"/>
            <w:left w:val="none" w:sz="0" w:space="0" w:color="auto"/>
            <w:bottom w:val="none" w:sz="0" w:space="0" w:color="auto"/>
            <w:right w:val="none" w:sz="0" w:space="0" w:color="auto"/>
          </w:divBdr>
        </w:div>
        <w:div w:id="1233539988">
          <w:marLeft w:val="446"/>
          <w:marRight w:val="0"/>
          <w:marTop w:val="0"/>
          <w:marBottom w:val="0"/>
          <w:divBdr>
            <w:top w:val="none" w:sz="0" w:space="0" w:color="auto"/>
            <w:left w:val="none" w:sz="0" w:space="0" w:color="auto"/>
            <w:bottom w:val="none" w:sz="0" w:space="0" w:color="auto"/>
            <w:right w:val="none" w:sz="0" w:space="0" w:color="auto"/>
          </w:divBdr>
        </w:div>
        <w:div w:id="1021974335">
          <w:marLeft w:val="446"/>
          <w:marRight w:val="0"/>
          <w:marTop w:val="0"/>
          <w:marBottom w:val="0"/>
          <w:divBdr>
            <w:top w:val="none" w:sz="0" w:space="0" w:color="auto"/>
            <w:left w:val="none" w:sz="0" w:space="0" w:color="auto"/>
            <w:bottom w:val="none" w:sz="0" w:space="0" w:color="auto"/>
            <w:right w:val="none" w:sz="0" w:space="0" w:color="auto"/>
          </w:divBdr>
        </w:div>
      </w:divsChild>
    </w:div>
    <w:div w:id="1354767443">
      <w:bodyDiv w:val="1"/>
      <w:marLeft w:val="0"/>
      <w:marRight w:val="0"/>
      <w:marTop w:val="0"/>
      <w:marBottom w:val="0"/>
      <w:divBdr>
        <w:top w:val="none" w:sz="0" w:space="0" w:color="auto"/>
        <w:left w:val="none" w:sz="0" w:space="0" w:color="auto"/>
        <w:bottom w:val="none" w:sz="0" w:space="0" w:color="auto"/>
        <w:right w:val="none" w:sz="0" w:space="0" w:color="auto"/>
      </w:divBdr>
    </w:div>
    <w:div w:id="1356152909">
      <w:bodyDiv w:val="1"/>
      <w:marLeft w:val="0"/>
      <w:marRight w:val="0"/>
      <w:marTop w:val="0"/>
      <w:marBottom w:val="0"/>
      <w:divBdr>
        <w:top w:val="none" w:sz="0" w:space="0" w:color="auto"/>
        <w:left w:val="none" w:sz="0" w:space="0" w:color="auto"/>
        <w:bottom w:val="none" w:sz="0" w:space="0" w:color="auto"/>
        <w:right w:val="none" w:sz="0" w:space="0" w:color="auto"/>
      </w:divBdr>
    </w:div>
    <w:div w:id="1357267840">
      <w:bodyDiv w:val="1"/>
      <w:marLeft w:val="0"/>
      <w:marRight w:val="0"/>
      <w:marTop w:val="0"/>
      <w:marBottom w:val="0"/>
      <w:divBdr>
        <w:top w:val="none" w:sz="0" w:space="0" w:color="auto"/>
        <w:left w:val="none" w:sz="0" w:space="0" w:color="auto"/>
        <w:bottom w:val="none" w:sz="0" w:space="0" w:color="auto"/>
        <w:right w:val="none" w:sz="0" w:space="0" w:color="auto"/>
      </w:divBdr>
    </w:div>
    <w:div w:id="1357778861">
      <w:bodyDiv w:val="1"/>
      <w:marLeft w:val="0"/>
      <w:marRight w:val="0"/>
      <w:marTop w:val="0"/>
      <w:marBottom w:val="0"/>
      <w:divBdr>
        <w:top w:val="none" w:sz="0" w:space="0" w:color="auto"/>
        <w:left w:val="none" w:sz="0" w:space="0" w:color="auto"/>
        <w:bottom w:val="none" w:sz="0" w:space="0" w:color="auto"/>
        <w:right w:val="none" w:sz="0" w:space="0" w:color="auto"/>
      </w:divBdr>
      <w:divsChild>
        <w:div w:id="1071733415">
          <w:marLeft w:val="446"/>
          <w:marRight w:val="0"/>
          <w:marTop w:val="0"/>
          <w:marBottom w:val="0"/>
          <w:divBdr>
            <w:top w:val="none" w:sz="0" w:space="0" w:color="auto"/>
            <w:left w:val="none" w:sz="0" w:space="0" w:color="auto"/>
            <w:bottom w:val="none" w:sz="0" w:space="0" w:color="auto"/>
            <w:right w:val="none" w:sz="0" w:space="0" w:color="auto"/>
          </w:divBdr>
        </w:div>
        <w:div w:id="1712996798">
          <w:marLeft w:val="446"/>
          <w:marRight w:val="0"/>
          <w:marTop w:val="0"/>
          <w:marBottom w:val="0"/>
          <w:divBdr>
            <w:top w:val="none" w:sz="0" w:space="0" w:color="auto"/>
            <w:left w:val="none" w:sz="0" w:space="0" w:color="auto"/>
            <w:bottom w:val="none" w:sz="0" w:space="0" w:color="auto"/>
            <w:right w:val="none" w:sz="0" w:space="0" w:color="auto"/>
          </w:divBdr>
        </w:div>
        <w:div w:id="240606844">
          <w:marLeft w:val="446"/>
          <w:marRight w:val="0"/>
          <w:marTop w:val="0"/>
          <w:marBottom w:val="0"/>
          <w:divBdr>
            <w:top w:val="none" w:sz="0" w:space="0" w:color="auto"/>
            <w:left w:val="none" w:sz="0" w:space="0" w:color="auto"/>
            <w:bottom w:val="none" w:sz="0" w:space="0" w:color="auto"/>
            <w:right w:val="none" w:sz="0" w:space="0" w:color="auto"/>
          </w:divBdr>
        </w:div>
      </w:divsChild>
    </w:div>
    <w:div w:id="1365983816">
      <w:bodyDiv w:val="1"/>
      <w:marLeft w:val="0"/>
      <w:marRight w:val="0"/>
      <w:marTop w:val="0"/>
      <w:marBottom w:val="0"/>
      <w:divBdr>
        <w:top w:val="none" w:sz="0" w:space="0" w:color="auto"/>
        <w:left w:val="none" w:sz="0" w:space="0" w:color="auto"/>
        <w:bottom w:val="none" w:sz="0" w:space="0" w:color="auto"/>
        <w:right w:val="none" w:sz="0" w:space="0" w:color="auto"/>
      </w:divBdr>
    </w:div>
    <w:div w:id="1370497799">
      <w:bodyDiv w:val="1"/>
      <w:marLeft w:val="0"/>
      <w:marRight w:val="0"/>
      <w:marTop w:val="0"/>
      <w:marBottom w:val="0"/>
      <w:divBdr>
        <w:top w:val="none" w:sz="0" w:space="0" w:color="auto"/>
        <w:left w:val="none" w:sz="0" w:space="0" w:color="auto"/>
        <w:bottom w:val="none" w:sz="0" w:space="0" w:color="auto"/>
        <w:right w:val="none" w:sz="0" w:space="0" w:color="auto"/>
      </w:divBdr>
    </w:div>
    <w:div w:id="1371955067">
      <w:bodyDiv w:val="1"/>
      <w:marLeft w:val="0"/>
      <w:marRight w:val="0"/>
      <w:marTop w:val="0"/>
      <w:marBottom w:val="0"/>
      <w:divBdr>
        <w:top w:val="none" w:sz="0" w:space="0" w:color="auto"/>
        <w:left w:val="none" w:sz="0" w:space="0" w:color="auto"/>
        <w:bottom w:val="none" w:sz="0" w:space="0" w:color="auto"/>
        <w:right w:val="none" w:sz="0" w:space="0" w:color="auto"/>
      </w:divBdr>
    </w:div>
    <w:div w:id="1372918228">
      <w:bodyDiv w:val="1"/>
      <w:marLeft w:val="0"/>
      <w:marRight w:val="0"/>
      <w:marTop w:val="0"/>
      <w:marBottom w:val="0"/>
      <w:divBdr>
        <w:top w:val="none" w:sz="0" w:space="0" w:color="auto"/>
        <w:left w:val="none" w:sz="0" w:space="0" w:color="auto"/>
        <w:bottom w:val="none" w:sz="0" w:space="0" w:color="auto"/>
        <w:right w:val="none" w:sz="0" w:space="0" w:color="auto"/>
      </w:divBdr>
    </w:div>
    <w:div w:id="1399324872">
      <w:bodyDiv w:val="1"/>
      <w:marLeft w:val="0"/>
      <w:marRight w:val="0"/>
      <w:marTop w:val="0"/>
      <w:marBottom w:val="0"/>
      <w:divBdr>
        <w:top w:val="none" w:sz="0" w:space="0" w:color="auto"/>
        <w:left w:val="none" w:sz="0" w:space="0" w:color="auto"/>
        <w:bottom w:val="none" w:sz="0" w:space="0" w:color="auto"/>
        <w:right w:val="none" w:sz="0" w:space="0" w:color="auto"/>
      </w:divBdr>
    </w:div>
    <w:div w:id="1402368751">
      <w:bodyDiv w:val="1"/>
      <w:marLeft w:val="0"/>
      <w:marRight w:val="0"/>
      <w:marTop w:val="0"/>
      <w:marBottom w:val="0"/>
      <w:divBdr>
        <w:top w:val="none" w:sz="0" w:space="0" w:color="auto"/>
        <w:left w:val="none" w:sz="0" w:space="0" w:color="auto"/>
        <w:bottom w:val="none" w:sz="0" w:space="0" w:color="auto"/>
        <w:right w:val="none" w:sz="0" w:space="0" w:color="auto"/>
      </w:divBdr>
    </w:div>
    <w:div w:id="1403063814">
      <w:bodyDiv w:val="1"/>
      <w:marLeft w:val="0"/>
      <w:marRight w:val="0"/>
      <w:marTop w:val="0"/>
      <w:marBottom w:val="0"/>
      <w:divBdr>
        <w:top w:val="none" w:sz="0" w:space="0" w:color="auto"/>
        <w:left w:val="none" w:sz="0" w:space="0" w:color="auto"/>
        <w:bottom w:val="none" w:sz="0" w:space="0" w:color="auto"/>
        <w:right w:val="none" w:sz="0" w:space="0" w:color="auto"/>
      </w:divBdr>
    </w:div>
    <w:div w:id="1413893794">
      <w:bodyDiv w:val="1"/>
      <w:marLeft w:val="0"/>
      <w:marRight w:val="0"/>
      <w:marTop w:val="0"/>
      <w:marBottom w:val="0"/>
      <w:divBdr>
        <w:top w:val="none" w:sz="0" w:space="0" w:color="auto"/>
        <w:left w:val="none" w:sz="0" w:space="0" w:color="auto"/>
        <w:bottom w:val="none" w:sz="0" w:space="0" w:color="auto"/>
        <w:right w:val="none" w:sz="0" w:space="0" w:color="auto"/>
      </w:divBdr>
    </w:div>
    <w:div w:id="1416318093">
      <w:bodyDiv w:val="1"/>
      <w:marLeft w:val="0"/>
      <w:marRight w:val="0"/>
      <w:marTop w:val="0"/>
      <w:marBottom w:val="0"/>
      <w:divBdr>
        <w:top w:val="none" w:sz="0" w:space="0" w:color="auto"/>
        <w:left w:val="none" w:sz="0" w:space="0" w:color="auto"/>
        <w:bottom w:val="none" w:sz="0" w:space="0" w:color="auto"/>
        <w:right w:val="none" w:sz="0" w:space="0" w:color="auto"/>
      </w:divBdr>
    </w:div>
    <w:div w:id="1420567665">
      <w:bodyDiv w:val="1"/>
      <w:marLeft w:val="0"/>
      <w:marRight w:val="0"/>
      <w:marTop w:val="0"/>
      <w:marBottom w:val="0"/>
      <w:divBdr>
        <w:top w:val="none" w:sz="0" w:space="0" w:color="auto"/>
        <w:left w:val="none" w:sz="0" w:space="0" w:color="auto"/>
        <w:bottom w:val="none" w:sz="0" w:space="0" w:color="auto"/>
        <w:right w:val="none" w:sz="0" w:space="0" w:color="auto"/>
      </w:divBdr>
    </w:div>
    <w:div w:id="1431925149">
      <w:bodyDiv w:val="1"/>
      <w:marLeft w:val="0"/>
      <w:marRight w:val="0"/>
      <w:marTop w:val="0"/>
      <w:marBottom w:val="0"/>
      <w:divBdr>
        <w:top w:val="none" w:sz="0" w:space="0" w:color="auto"/>
        <w:left w:val="none" w:sz="0" w:space="0" w:color="auto"/>
        <w:bottom w:val="none" w:sz="0" w:space="0" w:color="auto"/>
        <w:right w:val="none" w:sz="0" w:space="0" w:color="auto"/>
      </w:divBdr>
    </w:div>
    <w:div w:id="1432243347">
      <w:bodyDiv w:val="1"/>
      <w:marLeft w:val="0"/>
      <w:marRight w:val="0"/>
      <w:marTop w:val="0"/>
      <w:marBottom w:val="0"/>
      <w:divBdr>
        <w:top w:val="none" w:sz="0" w:space="0" w:color="auto"/>
        <w:left w:val="none" w:sz="0" w:space="0" w:color="auto"/>
        <w:bottom w:val="none" w:sz="0" w:space="0" w:color="auto"/>
        <w:right w:val="none" w:sz="0" w:space="0" w:color="auto"/>
      </w:divBdr>
    </w:div>
    <w:div w:id="1433938257">
      <w:bodyDiv w:val="1"/>
      <w:marLeft w:val="0"/>
      <w:marRight w:val="0"/>
      <w:marTop w:val="0"/>
      <w:marBottom w:val="0"/>
      <w:divBdr>
        <w:top w:val="none" w:sz="0" w:space="0" w:color="auto"/>
        <w:left w:val="none" w:sz="0" w:space="0" w:color="auto"/>
        <w:bottom w:val="none" w:sz="0" w:space="0" w:color="auto"/>
        <w:right w:val="none" w:sz="0" w:space="0" w:color="auto"/>
      </w:divBdr>
    </w:div>
    <w:div w:id="1441417632">
      <w:bodyDiv w:val="1"/>
      <w:marLeft w:val="0"/>
      <w:marRight w:val="0"/>
      <w:marTop w:val="0"/>
      <w:marBottom w:val="0"/>
      <w:divBdr>
        <w:top w:val="none" w:sz="0" w:space="0" w:color="auto"/>
        <w:left w:val="none" w:sz="0" w:space="0" w:color="auto"/>
        <w:bottom w:val="none" w:sz="0" w:space="0" w:color="auto"/>
        <w:right w:val="none" w:sz="0" w:space="0" w:color="auto"/>
      </w:divBdr>
    </w:div>
    <w:div w:id="1441952253">
      <w:bodyDiv w:val="1"/>
      <w:marLeft w:val="0"/>
      <w:marRight w:val="0"/>
      <w:marTop w:val="0"/>
      <w:marBottom w:val="0"/>
      <w:divBdr>
        <w:top w:val="none" w:sz="0" w:space="0" w:color="auto"/>
        <w:left w:val="none" w:sz="0" w:space="0" w:color="auto"/>
        <w:bottom w:val="none" w:sz="0" w:space="0" w:color="auto"/>
        <w:right w:val="none" w:sz="0" w:space="0" w:color="auto"/>
      </w:divBdr>
    </w:div>
    <w:div w:id="1442384093">
      <w:bodyDiv w:val="1"/>
      <w:marLeft w:val="0"/>
      <w:marRight w:val="0"/>
      <w:marTop w:val="0"/>
      <w:marBottom w:val="0"/>
      <w:divBdr>
        <w:top w:val="none" w:sz="0" w:space="0" w:color="auto"/>
        <w:left w:val="none" w:sz="0" w:space="0" w:color="auto"/>
        <w:bottom w:val="none" w:sz="0" w:space="0" w:color="auto"/>
        <w:right w:val="none" w:sz="0" w:space="0" w:color="auto"/>
      </w:divBdr>
    </w:div>
    <w:div w:id="1450858725">
      <w:bodyDiv w:val="1"/>
      <w:marLeft w:val="0"/>
      <w:marRight w:val="0"/>
      <w:marTop w:val="0"/>
      <w:marBottom w:val="0"/>
      <w:divBdr>
        <w:top w:val="none" w:sz="0" w:space="0" w:color="auto"/>
        <w:left w:val="none" w:sz="0" w:space="0" w:color="auto"/>
        <w:bottom w:val="none" w:sz="0" w:space="0" w:color="auto"/>
        <w:right w:val="none" w:sz="0" w:space="0" w:color="auto"/>
      </w:divBdr>
    </w:div>
    <w:div w:id="1455711426">
      <w:bodyDiv w:val="1"/>
      <w:marLeft w:val="0"/>
      <w:marRight w:val="0"/>
      <w:marTop w:val="0"/>
      <w:marBottom w:val="0"/>
      <w:divBdr>
        <w:top w:val="none" w:sz="0" w:space="0" w:color="auto"/>
        <w:left w:val="none" w:sz="0" w:space="0" w:color="auto"/>
        <w:bottom w:val="none" w:sz="0" w:space="0" w:color="auto"/>
        <w:right w:val="none" w:sz="0" w:space="0" w:color="auto"/>
      </w:divBdr>
    </w:div>
    <w:div w:id="1458523518">
      <w:bodyDiv w:val="1"/>
      <w:marLeft w:val="0"/>
      <w:marRight w:val="0"/>
      <w:marTop w:val="0"/>
      <w:marBottom w:val="0"/>
      <w:divBdr>
        <w:top w:val="none" w:sz="0" w:space="0" w:color="auto"/>
        <w:left w:val="none" w:sz="0" w:space="0" w:color="auto"/>
        <w:bottom w:val="none" w:sz="0" w:space="0" w:color="auto"/>
        <w:right w:val="none" w:sz="0" w:space="0" w:color="auto"/>
      </w:divBdr>
      <w:divsChild>
        <w:div w:id="1449621497">
          <w:marLeft w:val="1166"/>
          <w:marRight w:val="0"/>
          <w:marTop w:val="200"/>
          <w:marBottom w:val="0"/>
          <w:divBdr>
            <w:top w:val="none" w:sz="0" w:space="0" w:color="auto"/>
            <w:left w:val="none" w:sz="0" w:space="0" w:color="auto"/>
            <w:bottom w:val="none" w:sz="0" w:space="0" w:color="auto"/>
            <w:right w:val="none" w:sz="0" w:space="0" w:color="auto"/>
          </w:divBdr>
        </w:div>
        <w:div w:id="1525247565">
          <w:marLeft w:val="1166"/>
          <w:marRight w:val="0"/>
          <w:marTop w:val="200"/>
          <w:marBottom w:val="0"/>
          <w:divBdr>
            <w:top w:val="none" w:sz="0" w:space="0" w:color="auto"/>
            <w:left w:val="none" w:sz="0" w:space="0" w:color="auto"/>
            <w:bottom w:val="none" w:sz="0" w:space="0" w:color="auto"/>
            <w:right w:val="none" w:sz="0" w:space="0" w:color="auto"/>
          </w:divBdr>
        </w:div>
        <w:div w:id="55904702">
          <w:marLeft w:val="1166"/>
          <w:marRight w:val="0"/>
          <w:marTop w:val="200"/>
          <w:marBottom w:val="0"/>
          <w:divBdr>
            <w:top w:val="none" w:sz="0" w:space="0" w:color="auto"/>
            <w:left w:val="none" w:sz="0" w:space="0" w:color="auto"/>
            <w:bottom w:val="none" w:sz="0" w:space="0" w:color="auto"/>
            <w:right w:val="none" w:sz="0" w:space="0" w:color="auto"/>
          </w:divBdr>
        </w:div>
        <w:div w:id="459616935">
          <w:marLeft w:val="1166"/>
          <w:marRight w:val="0"/>
          <w:marTop w:val="200"/>
          <w:marBottom w:val="0"/>
          <w:divBdr>
            <w:top w:val="none" w:sz="0" w:space="0" w:color="auto"/>
            <w:left w:val="none" w:sz="0" w:space="0" w:color="auto"/>
            <w:bottom w:val="none" w:sz="0" w:space="0" w:color="auto"/>
            <w:right w:val="none" w:sz="0" w:space="0" w:color="auto"/>
          </w:divBdr>
        </w:div>
        <w:div w:id="876237244">
          <w:marLeft w:val="1166"/>
          <w:marRight w:val="0"/>
          <w:marTop w:val="200"/>
          <w:marBottom w:val="0"/>
          <w:divBdr>
            <w:top w:val="none" w:sz="0" w:space="0" w:color="auto"/>
            <w:left w:val="none" w:sz="0" w:space="0" w:color="auto"/>
            <w:bottom w:val="none" w:sz="0" w:space="0" w:color="auto"/>
            <w:right w:val="none" w:sz="0" w:space="0" w:color="auto"/>
          </w:divBdr>
        </w:div>
        <w:div w:id="1665934728">
          <w:marLeft w:val="1166"/>
          <w:marRight w:val="0"/>
          <w:marTop w:val="200"/>
          <w:marBottom w:val="0"/>
          <w:divBdr>
            <w:top w:val="none" w:sz="0" w:space="0" w:color="auto"/>
            <w:left w:val="none" w:sz="0" w:space="0" w:color="auto"/>
            <w:bottom w:val="none" w:sz="0" w:space="0" w:color="auto"/>
            <w:right w:val="none" w:sz="0" w:space="0" w:color="auto"/>
          </w:divBdr>
        </w:div>
      </w:divsChild>
    </w:div>
    <w:div w:id="1462072052">
      <w:bodyDiv w:val="1"/>
      <w:marLeft w:val="0"/>
      <w:marRight w:val="0"/>
      <w:marTop w:val="0"/>
      <w:marBottom w:val="0"/>
      <w:divBdr>
        <w:top w:val="none" w:sz="0" w:space="0" w:color="auto"/>
        <w:left w:val="none" w:sz="0" w:space="0" w:color="auto"/>
        <w:bottom w:val="none" w:sz="0" w:space="0" w:color="auto"/>
        <w:right w:val="none" w:sz="0" w:space="0" w:color="auto"/>
      </w:divBdr>
      <w:divsChild>
        <w:div w:id="1011371142">
          <w:marLeft w:val="274"/>
          <w:marRight w:val="0"/>
          <w:marTop w:val="0"/>
          <w:marBottom w:val="0"/>
          <w:divBdr>
            <w:top w:val="none" w:sz="0" w:space="0" w:color="auto"/>
            <w:left w:val="none" w:sz="0" w:space="0" w:color="auto"/>
            <w:bottom w:val="none" w:sz="0" w:space="0" w:color="auto"/>
            <w:right w:val="none" w:sz="0" w:space="0" w:color="auto"/>
          </w:divBdr>
        </w:div>
        <w:div w:id="2065057872">
          <w:marLeft w:val="274"/>
          <w:marRight w:val="0"/>
          <w:marTop w:val="0"/>
          <w:marBottom w:val="0"/>
          <w:divBdr>
            <w:top w:val="none" w:sz="0" w:space="0" w:color="auto"/>
            <w:left w:val="none" w:sz="0" w:space="0" w:color="auto"/>
            <w:bottom w:val="none" w:sz="0" w:space="0" w:color="auto"/>
            <w:right w:val="none" w:sz="0" w:space="0" w:color="auto"/>
          </w:divBdr>
        </w:div>
        <w:div w:id="445973764">
          <w:marLeft w:val="274"/>
          <w:marRight w:val="0"/>
          <w:marTop w:val="0"/>
          <w:marBottom w:val="0"/>
          <w:divBdr>
            <w:top w:val="none" w:sz="0" w:space="0" w:color="auto"/>
            <w:left w:val="none" w:sz="0" w:space="0" w:color="auto"/>
            <w:bottom w:val="none" w:sz="0" w:space="0" w:color="auto"/>
            <w:right w:val="none" w:sz="0" w:space="0" w:color="auto"/>
          </w:divBdr>
        </w:div>
        <w:div w:id="619454250">
          <w:marLeft w:val="274"/>
          <w:marRight w:val="0"/>
          <w:marTop w:val="0"/>
          <w:marBottom w:val="0"/>
          <w:divBdr>
            <w:top w:val="none" w:sz="0" w:space="0" w:color="auto"/>
            <w:left w:val="none" w:sz="0" w:space="0" w:color="auto"/>
            <w:bottom w:val="none" w:sz="0" w:space="0" w:color="auto"/>
            <w:right w:val="none" w:sz="0" w:space="0" w:color="auto"/>
          </w:divBdr>
        </w:div>
        <w:div w:id="608314105">
          <w:marLeft w:val="274"/>
          <w:marRight w:val="0"/>
          <w:marTop w:val="0"/>
          <w:marBottom w:val="0"/>
          <w:divBdr>
            <w:top w:val="none" w:sz="0" w:space="0" w:color="auto"/>
            <w:left w:val="none" w:sz="0" w:space="0" w:color="auto"/>
            <w:bottom w:val="none" w:sz="0" w:space="0" w:color="auto"/>
            <w:right w:val="none" w:sz="0" w:space="0" w:color="auto"/>
          </w:divBdr>
        </w:div>
        <w:div w:id="1010765305">
          <w:marLeft w:val="274"/>
          <w:marRight w:val="0"/>
          <w:marTop w:val="0"/>
          <w:marBottom w:val="0"/>
          <w:divBdr>
            <w:top w:val="none" w:sz="0" w:space="0" w:color="auto"/>
            <w:left w:val="none" w:sz="0" w:space="0" w:color="auto"/>
            <w:bottom w:val="none" w:sz="0" w:space="0" w:color="auto"/>
            <w:right w:val="none" w:sz="0" w:space="0" w:color="auto"/>
          </w:divBdr>
        </w:div>
        <w:div w:id="499351012">
          <w:marLeft w:val="274"/>
          <w:marRight w:val="0"/>
          <w:marTop w:val="0"/>
          <w:marBottom w:val="0"/>
          <w:divBdr>
            <w:top w:val="none" w:sz="0" w:space="0" w:color="auto"/>
            <w:left w:val="none" w:sz="0" w:space="0" w:color="auto"/>
            <w:bottom w:val="none" w:sz="0" w:space="0" w:color="auto"/>
            <w:right w:val="none" w:sz="0" w:space="0" w:color="auto"/>
          </w:divBdr>
        </w:div>
        <w:div w:id="1457989993">
          <w:marLeft w:val="274"/>
          <w:marRight w:val="0"/>
          <w:marTop w:val="0"/>
          <w:marBottom w:val="0"/>
          <w:divBdr>
            <w:top w:val="none" w:sz="0" w:space="0" w:color="auto"/>
            <w:left w:val="none" w:sz="0" w:space="0" w:color="auto"/>
            <w:bottom w:val="none" w:sz="0" w:space="0" w:color="auto"/>
            <w:right w:val="none" w:sz="0" w:space="0" w:color="auto"/>
          </w:divBdr>
        </w:div>
        <w:div w:id="363750669">
          <w:marLeft w:val="274"/>
          <w:marRight w:val="0"/>
          <w:marTop w:val="0"/>
          <w:marBottom w:val="0"/>
          <w:divBdr>
            <w:top w:val="none" w:sz="0" w:space="0" w:color="auto"/>
            <w:left w:val="none" w:sz="0" w:space="0" w:color="auto"/>
            <w:bottom w:val="none" w:sz="0" w:space="0" w:color="auto"/>
            <w:right w:val="none" w:sz="0" w:space="0" w:color="auto"/>
          </w:divBdr>
        </w:div>
      </w:divsChild>
    </w:div>
    <w:div w:id="1468745588">
      <w:bodyDiv w:val="1"/>
      <w:marLeft w:val="0"/>
      <w:marRight w:val="0"/>
      <w:marTop w:val="0"/>
      <w:marBottom w:val="0"/>
      <w:divBdr>
        <w:top w:val="none" w:sz="0" w:space="0" w:color="auto"/>
        <w:left w:val="none" w:sz="0" w:space="0" w:color="auto"/>
        <w:bottom w:val="none" w:sz="0" w:space="0" w:color="auto"/>
        <w:right w:val="none" w:sz="0" w:space="0" w:color="auto"/>
      </w:divBdr>
    </w:div>
    <w:div w:id="1469128053">
      <w:bodyDiv w:val="1"/>
      <w:marLeft w:val="0"/>
      <w:marRight w:val="0"/>
      <w:marTop w:val="0"/>
      <w:marBottom w:val="0"/>
      <w:divBdr>
        <w:top w:val="none" w:sz="0" w:space="0" w:color="auto"/>
        <w:left w:val="none" w:sz="0" w:space="0" w:color="auto"/>
        <w:bottom w:val="none" w:sz="0" w:space="0" w:color="auto"/>
        <w:right w:val="none" w:sz="0" w:space="0" w:color="auto"/>
      </w:divBdr>
      <w:divsChild>
        <w:div w:id="1622611523">
          <w:marLeft w:val="720"/>
          <w:marRight w:val="0"/>
          <w:marTop w:val="0"/>
          <w:marBottom w:val="0"/>
          <w:divBdr>
            <w:top w:val="none" w:sz="0" w:space="0" w:color="auto"/>
            <w:left w:val="none" w:sz="0" w:space="0" w:color="auto"/>
            <w:bottom w:val="none" w:sz="0" w:space="0" w:color="auto"/>
            <w:right w:val="none" w:sz="0" w:space="0" w:color="auto"/>
          </w:divBdr>
        </w:div>
        <w:div w:id="674382445">
          <w:marLeft w:val="720"/>
          <w:marRight w:val="0"/>
          <w:marTop w:val="0"/>
          <w:marBottom w:val="0"/>
          <w:divBdr>
            <w:top w:val="none" w:sz="0" w:space="0" w:color="auto"/>
            <w:left w:val="none" w:sz="0" w:space="0" w:color="auto"/>
            <w:bottom w:val="none" w:sz="0" w:space="0" w:color="auto"/>
            <w:right w:val="none" w:sz="0" w:space="0" w:color="auto"/>
          </w:divBdr>
        </w:div>
        <w:div w:id="1611818137">
          <w:marLeft w:val="720"/>
          <w:marRight w:val="0"/>
          <w:marTop w:val="0"/>
          <w:marBottom w:val="0"/>
          <w:divBdr>
            <w:top w:val="none" w:sz="0" w:space="0" w:color="auto"/>
            <w:left w:val="none" w:sz="0" w:space="0" w:color="auto"/>
            <w:bottom w:val="none" w:sz="0" w:space="0" w:color="auto"/>
            <w:right w:val="none" w:sz="0" w:space="0" w:color="auto"/>
          </w:divBdr>
        </w:div>
        <w:div w:id="848058509">
          <w:marLeft w:val="720"/>
          <w:marRight w:val="0"/>
          <w:marTop w:val="0"/>
          <w:marBottom w:val="0"/>
          <w:divBdr>
            <w:top w:val="none" w:sz="0" w:space="0" w:color="auto"/>
            <w:left w:val="none" w:sz="0" w:space="0" w:color="auto"/>
            <w:bottom w:val="none" w:sz="0" w:space="0" w:color="auto"/>
            <w:right w:val="none" w:sz="0" w:space="0" w:color="auto"/>
          </w:divBdr>
        </w:div>
        <w:div w:id="509569762">
          <w:marLeft w:val="720"/>
          <w:marRight w:val="0"/>
          <w:marTop w:val="0"/>
          <w:marBottom w:val="0"/>
          <w:divBdr>
            <w:top w:val="none" w:sz="0" w:space="0" w:color="auto"/>
            <w:left w:val="none" w:sz="0" w:space="0" w:color="auto"/>
            <w:bottom w:val="none" w:sz="0" w:space="0" w:color="auto"/>
            <w:right w:val="none" w:sz="0" w:space="0" w:color="auto"/>
          </w:divBdr>
        </w:div>
        <w:div w:id="881016455">
          <w:marLeft w:val="720"/>
          <w:marRight w:val="0"/>
          <w:marTop w:val="0"/>
          <w:marBottom w:val="0"/>
          <w:divBdr>
            <w:top w:val="none" w:sz="0" w:space="0" w:color="auto"/>
            <w:left w:val="none" w:sz="0" w:space="0" w:color="auto"/>
            <w:bottom w:val="none" w:sz="0" w:space="0" w:color="auto"/>
            <w:right w:val="none" w:sz="0" w:space="0" w:color="auto"/>
          </w:divBdr>
        </w:div>
        <w:div w:id="1515223574">
          <w:marLeft w:val="720"/>
          <w:marRight w:val="0"/>
          <w:marTop w:val="0"/>
          <w:marBottom w:val="0"/>
          <w:divBdr>
            <w:top w:val="none" w:sz="0" w:space="0" w:color="auto"/>
            <w:left w:val="none" w:sz="0" w:space="0" w:color="auto"/>
            <w:bottom w:val="none" w:sz="0" w:space="0" w:color="auto"/>
            <w:right w:val="none" w:sz="0" w:space="0" w:color="auto"/>
          </w:divBdr>
        </w:div>
      </w:divsChild>
    </w:div>
    <w:div w:id="1472600623">
      <w:bodyDiv w:val="1"/>
      <w:marLeft w:val="0"/>
      <w:marRight w:val="0"/>
      <w:marTop w:val="0"/>
      <w:marBottom w:val="0"/>
      <w:divBdr>
        <w:top w:val="none" w:sz="0" w:space="0" w:color="auto"/>
        <w:left w:val="none" w:sz="0" w:space="0" w:color="auto"/>
        <w:bottom w:val="none" w:sz="0" w:space="0" w:color="auto"/>
        <w:right w:val="none" w:sz="0" w:space="0" w:color="auto"/>
      </w:divBdr>
    </w:div>
    <w:div w:id="1487475564">
      <w:bodyDiv w:val="1"/>
      <w:marLeft w:val="0"/>
      <w:marRight w:val="0"/>
      <w:marTop w:val="0"/>
      <w:marBottom w:val="0"/>
      <w:divBdr>
        <w:top w:val="none" w:sz="0" w:space="0" w:color="auto"/>
        <w:left w:val="none" w:sz="0" w:space="0" w:color="auto"/>
        <w:bottom w:val="none" w:sz="0" w:space="0" w:color="auto"/>
        <w:right w:val="none" w:sz="0" w:space="0" w:color="auto"/>
      </w:divBdr>
      <w:divsChild>
        <w:div w:id="1326518394">
          <w:marLeft w:val="864"/>
          <w:marRight w:val="0"/>
          <w:marTop w:val="0"/>
          <w:marBottom w:val="0"/>
          <w:divBdr>
            <w:top w:val="none" w:sz="0" w:space="0" w:color="auto"/>
            <w:left w:val="none" w:sz="0" w:space="0" w:color="auto"/>
            <w:bottom w:val="none" w:sz="0" w:space="0" w:color="auto"/>
            <w:right w:val="none" w:sz="0" w:space="0" w:color="auto"/>
          </w:divBdr>
        </w:div>
        <w:div w:id="2080639798">
          <w:marLeft w:val="864"/>
          <w:marRight w:val="0"/>
          <w:marTop w:val="0"/>
          <w:marBottom w:val="0"/>
          <w:divBdr>
            <w:top w:val="none" w:sz="0" w:space="0" w:color="auto"/>
            <w:left w:val="none" w:sz="0" w:space="0" w:color="auto"/>
            <w:bottom w:val="none" w:sz="0" w:space="0" w:color="auto"/>
            <w:right w:val="none" w:sz="0" w:space="0" w:color="auto"/>
          </w:divBdr>
        </w:div>
        <w:div w:id="955990632">
          <w:marLeft w:val="864"/>
          <w:marRight w:val="0"/>
          <w:marTop w:val="0"/>
          <w:marBottom w:val="0"/>
          <w:divBdr>
            <w:top w:val="none" w:sz="0" w:space="0" w:color="auto"/>
            <w:left w:val="none" w:sz="0" w:space="0" w:color="auto"/>
            <w:bottom w:val="none" w:sz="0" w:space="0" w:color="auto"/>
            <w:right w:val="none" w:sz="0" w:space="0" w:color="auto"/>
          </w:divBdr>
        </w:div>
        <w:div w:id="1905144712">
          <w:marLeft w:val="864"/>
          <w:marRight w:val="0"/>
          <w:marTop w:val="0"/>
          <w:marBottom w:val="0"/>
          <w:divBdr>
            <w:top w:val="none" w:sz="0" w:space="0" w:color="auto"/>
            <w:left w:val="none" w:sz="0" w:space="0" w:color="auto"/>
            <w:bottom w:val="none" w:sz="0" w:space="0" w:color="auto"/>
            <w:right w:val="none" w:sz="0" w:space="0" w:color="auto"/>
          </w:divBdr>
        </w:div>
        <w:div w:id="2128619428">
          <w:marLeft w:val="864"/>
          <w:marRight w:val="0"/>
          <w:marTop w:val="0"/>
          <w:marBottom w:val="0"/>
          <w:divBdr>
            <w:top w:val="none" w:sz="0" w:space="0" w:color="auto"/>
            <w:left w:val="none" w:sz="0" w:space="0" w:color="auto"/>
            <w:bottom w:val="none" w:sz="0" w:space="0" w:color="auto"/>
            <w:right w:val="none" w:sz="0" w:space="0" w:color="auto"/>
          </w:divBdr>
        </w:div>
      </w:divsChild>
    </w:div>
    <w:div w:id="1489979833">
      <w:bodyDiv w:val="1"/>
      <w:marLeft w:val="0"/>
      <w:marRight w:val="0"/>
      <w:marTop w:val="0"/>
      <w:marBottom w:val="0"/>
      <w:divBdr>
        <w:top w:val="none" w:sz="0" w:space="0" w:color="auto"/>
        <w:left w:val="none" w:sz="0" w:space="0" w:color="auto"/>
        <w:bottom w:val="none" w:sz="0" w:space="0" w:color="auto"/>
        <w:right w:val="none" w:sz="0" w:space="0" w:color="auto"/>
      </w:divBdr>
      <w:divsChild>
        <w:div w:id="788620309">
          <w:marLeft w:val="446"/>
          <w:marRight w:val="0"/>
          <w:marTop w:val="0"/>
          <w:marBottom w:val="0"/>
          <w:divBdr>
            <w:top w:val="none" w:sz="0" w:space="0" w:color="auto"/>
            <w:left w:val="none" w:sz="0" w:space="0" w:color="auto"/>
            <w:bottom w:val="none" w:sz="0" w:space="0" w:color="auto"/>
            <w:right w:val="none" w:sz="0" w:space="0" w:color="auto"/>
          </w:divBdr>
        </w:div>
        <w:div w:id="2136829355">
          <w:marLeft w:val="446"/>
          <w:marRight w:val="0"/>
          <w:marTop w:val="0"/>
          <w:marBottom w:val="0"/>
          <w:divBdr>
            <w:top w:val="none" w:sz="0" w:space="0" w:color="auto"/>
            <w:left w:val="none" w:sz="0" w:space="0" w:color="auto"/>
            <w:bottom w:val="none" w:sz="0" w:space="0" w:color="auto"/>
            <w:right w:val="none" w:sz="0" w:space="0" w:color="auto"/>
          </w:divBdr>
        </w:div>
      </w:divsChild>
    </w:div>
    <w:div w:id="1491866601">
      <w:bodyDiv w:val="1"/>
      <w:marLeft w:val="0"/>
      <w:marRight w:val="0"/>
      <w:marTop w:val="0"/>
      <w:marBottom w:val="0"/>
      <w:divBdr>
        <w:top w:val="none" w:sz="0" w:space="0" w:color="auto"/>
        <w:left w:val="none" w:sz="0" w:space="0" w:color="auto"/>
        <w:bottom w:val="none" w:sz="0" w:space="0" w:color="auto"/>
        <w:right w:val="none" w:sz="0" w:space="0" w:color="auto"/>
      </w:divBdr>
    </w:div>
    <w:div w:id="14975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401968">
          <w:marLeft w:val="806"/>
          <w:marRight w:val="0"/>
          <w:marTop w:val="0"/>
          <w:marBottom w:val="360"/>
          <w:divBdr>
            <w:top w:val="none" w:sz="0" w:space="0" w:color="auto"/>
            <w:left w:val="none" w:sz="0" w:space="0" w:color="auto"/>
            <w:bottom w:val="none" w:sz="0" w:space="0" w:color="auto"/>
            <w:right w:val="none" w:sz="0" w:space="0" w:color="auto"/>
          </w:divBdr>
        </w:div>
        <w:div w:id="1356299952">
          <w:marLeft w:val="806"/>
          <w:marRight w:val="0"/>
          <w:marTop w:val="0"/>
          <w:marBottom w:val="360"/>
          <w:divBdr>
            <w:top w:val="none" w:sz="0" w:space="0" w:color="auto"/>
            <w:left w:val="none" w:sz="0" w:space="0" w:color="auto"/>
            <w:bottom w:val="none" w:sz="0" w:space="0" w:color="auto"/>
            <w:right w:val="none" w:sz="0" w:space="0" w:color="auto"/>
          </w:divBdr>
        </w:div>
        <w:div w:id="1101148109">
          <w:marLeft w:val="806"/>
          <w:marRight w:val="0"/>
          <w:marTop w:val="0"/>
          <w:marBottom w:val="360"/>
          <w:divBdr>
            <w:top w:val="none" w:sz="0" w:space="0" w:color="auto"/>
            <w:left w:val="none" w:sz="0" w:space="0" w:color="auto"/>
            <w:bottom w:val="none" w:sz="0" w:space="0" w:color="auto"/>
            <w:right w:val="none" w:sz="0" w:space="0" w:color="auto"/>
          </w:divBdr>
        </w:div>
        <w:div w:id="1253780001">
          <w:marLeft w:val="1526"/>
          <w:marRight w:val="0"/>
          <w:marTop w:val="0"/>
          <w:marBottom w:val="120"/>
          <w:divBdr>
            <w:top w:val="none" w:sz="0" w:space="0" w:color="auto"/>
            <w:left w:val="none" w:sz="0" w:space="0" w:color="auto"/>
            <w:bottom w:val="none" w:sz="0" w:space="0" w:color="auto"/>
            <w:right w:val="none" w:sz="0" w:space="0" w:color="auto"/>
          </w:divBdr>
        </w:div>
        <w:div w:id="1650673397">
          <w:marLeft w:val="1526"/>
          <w:marRight w:val="0"/>
          <w:marTop w:val="0"/>
          <w:marBottom w:val="120"/>
          <w:divBdr>
            <w:top w:val="none" w:sz="0" w:space="0" w:color="auto"/>
            <w:left w:val="none" w:sz="0" w:space="0" w:color="auto"/>
            <w:bottom w:val="none" w:sz="0" w:space="0" w:color="auto"/>
            <w:right w:val="none" w:sz="0" w:space="0" w:color="auto"/>
          </w:divBdr>
        </w:div>
        <w:div w:id="142964615">
          <w:marLeft w:val="1526"/>
          <w:marRight w:val="0"/>
          <w:marTop w:val="0"/>
          <w:marBottom w:val="120"/>
          <w:divBdr>
            <w:top w:val="none" w:sz="0" w:space="0" w:color="auto"/>
            <w:left w:val="none" w:sz="0" w:space="0" w:color="auto"/>
            <w:bottom w:val="none" w:sz="0" w:space="0" w:color="auto"/>
            <w:right w:val="none" w:sz="0" w:space="0" w:color="auto"/>
          </w:divBdr>
        </w:div>
        <w:div w:id="1334454012">
          <w:marLeft w:val="1526"/>
          <w:marRight w:val="0"/>
          <w:marTop w:val="0"/>
          <w:marBottom w:val="120"/>
          <w:divBdr>
            <w:top w:val="none" w:sz="0" w:space="0" w:color="auto"/>
            <w:left w:val="none" w:sz="0" w:space="0" w:color="auto"/>
            <w:bottom w:val="none" w:sz="0" w:space="0" w:color="auto"/>
            <w:right w:val="none" w:sz="0" w:space="0" w:color="auto"/>
          </w:divBdr>
        </w:div>
        <w:div w:id="1969310274">
          <w:marLeft w:val="806"/>
          <w:marRight w:val="0"/>
          <w:marTop w:val="360"/>
          <w:marBottom w:val="0"/>
          <w:divBdr>
            <w:top w:val="none" w:sz="0" w:space="0" w:color="auto"/>
            <w:left w:val="none" w:sz="0" w:space="0" w:color="auto"/>
            <w:bottom w:val="none" w:sz="0" w:space="0" w:color="auto"/>
            <w:right w:val="none" w:sz="0" w:space="0" w:color="auto"/>
          </w:divBdr>
        </w:div>
      </w:divsChild>
    </w:div>
    <w:div w:id="1502429265">
      <w:bodyDiv w:val="1"/>
      <w:marLeft w:val="0"/>
      <w:marRight w:val="0"/>
      <w:marTop w:val="0"/>
      <w:marBottom w:val="0"/>
      <w:divBdr>
        <w:top w:val="none" w:sz="0" w:space="0" w:color="auto"/>
        <w:left w:val="none" w:sz="0" w:space="0" w:color="auto"/>
        <w:bottom w:val="none" w:sz="0" w:space="0" w:color="auto"/>
        <w:right w:val="none" w:sz="0" w:space="0" w:color="auto"/>
      </w:divBdr>
      <w:divsChild>
        <w:div w:id="1023940106">
          <w:marLeft w:val="547"/>
          <w:marRight w:val="0"/>
          <w:marTop w:val="0"/>
          <w:marBottom w:val="0"/>
          <w:divBdr>
            <w:top w:val="none" w:sz="0" w:space="0" w:color="auto"/>
            <w:left w:val="none" w:sz="0" w:space="0" w:color="auto"/>
            <w:bottom w:val="none" w:sz="0" w:space="0" w:color="auto"/>
            <w:right w:val="none" w:sz="0" w:space="0" w:color="auto"/>
          </w:divBdr>
        </w:div>
        <w:div w:id="340158232">
          <w:marLeft w:val="547"/>
          <w:marRight w:val="0"/>
          <w:marTop w:val="0"/>
          <w:marBottom w:val="0"/>
          <w:divBdr>
            <w:top w:val="none" w:sz="0" w:space="0" w:color="auto"/>
            <w:left w:val="none" w:sz="0" w:space="0" w:color="auto"/>
            <w:bottom w:val="none" w:sz="0" w:space="0" w:color="auto"/>
            <w:right w:val="none" w:sz="0" w:space="0" w:color="auto"/>
          </w:divBdr>
        </w:div>
        <w:div w:id="1998921059">
          <w:marLeft w:val="547"/>
          <w:marRight w:val="0"/>
          <w:marTop w:val="0"/>
          <w:marBottom w:val="0"/>
          <w:divBdr>
            <w:top w:val="none" w:sz="0" w:space="0" w:color="auto"/>
            <w:left w:val="none" w:sz="0" w:space="0" w:color="auto"/>
            <w:bottom w:val="none" w:sz="0" w:space="0" w:color="auto"/>
            <w:right w:val="none" w:sz="0" w:space="0" w:color="auto"/>
          </w:divBdr>
        </w:div>
        <w:div w:id="622230502">
          <w:marLeft w:val="547"/>
          <w:marRight w:val="0"/>
          <w:marTop w:val="0"/>
          <w:marBottom w:val="0"/>
          <w:divBdr>
            <w:top w:val="none" w:sz="0" w:space="0" w:color="auto"/>
            <w:left w:val="none" w:sz="0" w:space="0" w:color="auto"/>
            <w:bottom w:val="none" w:sz="0" w:space="0" w:color="auto"/>
            <w:right w:val="none" w:sz="0" w:space="0" w:color="auto"/>
          </w:divBdr>
        </w:div>
        <w:div w:id="1150558848">
          <w:marLeft w:val="720"/>
          <w:marRight w:val="0"/>
          <w:marTop w:val="0"/>
          <w:marBottom w:val="0"/>
          <w:divBdr>
            <w:top w:val="none" w:sz="0" w:space="0" w:color="auto"/>
            <w:left w:val="none" w:sz="0" w:space="0" w:color="auto"/>
            <w:bottom w:val="none" w:sz="0" w:space="0" w:color="auto"/>
            <w:right w:val="none" w:sz="0" w:space="0" w:color="auto"/>
          </w:divBdr>
        </w:div>
        <w:div w:id="892496674">
          <w:marLeft w:val="720"/>
          <w:marRight w:val="0"/>
          <w:marTop w:val="0"/>
          <w:marBottom w:val="0"/>
          <w:divBdr>
            <w:top w:val="none" w:sz="0" w:space="0" w:color="auto"/>
            <w:left w:val="none" w:sz="0" w:space="0" w:color="auto"/>
            <w:bottom w:val="none" w:sz="0" w:space="0" w:color="auto"/>
            <w:right w:val="none" w:sz="0" w:space="0" w:color="auto"/>
          </w:divBdr>
        </w:div>
        <w:div w:id="58745274">
          <w:marLeft w:val="720"/>
          <w:marRight w:val="0"/>
          <w:marTop w:val="0"/>
          <w:marBottom w:val="0"/>
          <w:divBdr>
            <w:top w:val="none" w:sz="0" w:space="0" w:color="auto"/>
            <w:left w:val="none" w:sz="0" w:space="0" w:color="auto"/>
            <w:bottom w:val="none" w:sz="0" w:space="0" w:color="auto"/>
            <w:right w:val="none" w:sz="0" w:space="0" w:color="auto"/>
          </w:divBdr>
        </w:div>
        <w:div w:id="1172598674">
          <w:marLeft w:val="720"/>
          <w:marRight w:val="0"/>
          <w:marTop w:val="0"/>
          <w:marBottom w:val="0"/>
          <w:divBdr>
            <w:top w:val="none" w:sz="0" w:space="0" w:color="auto"/>
            <w:left w:val="none" w:sz="0" w:space="0" w:color="auto"/>
            <w:bottom w:val="none" w:sz="0" w:space="0" w:color="auto"/>
            <w:right w:val="none" w:sz="0" w:space="0" w:color="auto"/>
          </w:divBdr>
        </w:div>
        <w:div w:id="138958156">
          <w:marLeft w:val="720"/>
          <w:marRight w:val="0"/>
          <w:marTop w:val="0"/>
          <w:marBottom w:val="0"/>
          <w:divBdr>
            <w:top w:val="none" w:sz="0" w:space="0" w:color="auto"/>
            <w:left w:val="none" w:sz="0" w:space="0" w:color="auto"/>
            <w:bottom w:val="none" w:sz="0" w:space="0" w:color="auto"/>
            <w:right w:val="none" w:sz="0" w:space="0" w:color="auto"/>
          </w:divBdr>
        </w:div>
      </w:divsChild>
    </w:div>
    <w:div w:id="1503154921">
      <w:bodyDiv w:val="1"/>
      <w:marLeft w:val="0"/>
      <w:marRight w:val="0"/>
      <w:marTop w:val="0"/>
      <w:marBottom w:val="0"/>
      <w:divBdr>
        <w:top w:val="none" w:sz="0" w:space="0" w:color="auto"/>
        <w:left w:val="none" w:sz="0" w:space="0" w:color="auto"/>
        <w:bottom w:val="none" w:sz="0" w:space="0" w:color="auto"/>
        <w:right w:val="none" w:sz="0" w:space="0" w:color="auto"/>
      </w:divBdr>
    </w:div>
    <w:div w:id="1515025266">
      <w:bodyDiv w:val="1"/>
      <w:marLeft w:val="0"/>
      <w:marRight w:val="0"/>
      <w:marTop w:val="0"/>
      <w:marBottom w:val="0"/>
      <w:divBdr>
        <w:top w:val="none" w:sz="0" w:space="0" w:color="auto"/>
        <w:left w:val="none" w:sz="0" w:space="0" w:color="auto"/>
        <w:bottom w:val="none" w:sz="0" w:space="0" w:color="auto"/>
        <w:right w:val="none" w:sz="0" w:space="0" w:color="auto"/>
      </w:divBdr>
      <w:divsChild>
        <w:div w:id="1016417676">
          <w:marLeft w:val="720"/>
          <w:marRight w:val="0"/>
          <w:marTop w:val="0"/>
          <w:marBottom w:val="400"/>
          <w:divBdr>
            <w:top w:val="none" w:sz="0" w:space="0" w:color="auto"/>
            <w:left w:val="none" w:sz="0" w:space="0" w:color="auto"/>
            <w:bottom w:val="none" w:sz="0" w:space="0" w:color="auto"/>
            <w:right w:val="none" w:sz="0" w:space="0" w:color="auto"/>
          </w:divBdr>
        </w:div>
        <w:div w:id="1137799038">
          <w:marLeft w:val="720"/>
          <w:marRight w:val="0"/>
          <w:marTop w:val="0"/>
          <w:marBottom w:val="400"/>
          <w:divBdr>
            <w:top w:val="none" w:sz="0" w:space="0" w:color="auto"/>
            <w:left w:val="none" w:sz="0" w:space="0" w:color="auto"/>
            <w:bottom w:val="none" w:sz="0" w:space="0" w:color="auto"/>
            <w:right w:val="none" w:sz="0" w:space="0" w:color="auto"/>
          </w:divBdr>
        </w:div>
      </w:divsChild>
    </w:div>
    <w:div w:id="1515612978">
      <w:bodyDiv w:val="1"/>
      <w:marLeft w:val="0"/>
      <w:marRight w:val="0"/>
      <w:marTop w:val="0"/>
      <w:marBottom w:val="0"/>
      <w:divBdr>
        <w:top w:val="none" w:sz="0" w:space="0" w:color="auto"/>
        <w:left w:val="none" w:sz="0" w:space="0" w:color="auto"/>
        <w:bottom w:val="none" w:sz="0" w:space="0" w:color="auto"/>
        <w:right w:val="none" w:sz="0" w:space="0" w:color="auto"/>
      </w:divBdr>
    </w:div>
    <w:div w:id="1517696572">
      <w:bodyDiv w:val="1"/>
      <w:marLeft w:val="0"/>
      <w:marRight w:val="0"/>
      <w:marTop w:val="0"/>
      <w:marBottom w:val="0"/>
      <w:divBdr>
        <w:top w:val="none" w:sz="0" w:space="0" w:color="auto"/>
        <w:left w:val="none" w:sz="0" w:space="0" w:color="auto"/>
        <w:bottom w:val="none" w:sz="0" w:space="0" w:color="auto"/>
        <w:right w:val="none" w:sz="0" w:space="0" w:color="auto"/>
      </w:divBdr>
    </w:div>
    <w:div w:id="1524397605">
      <w:bodyDiv w:val="1"/>
      <w:marLeft w:val="0"/>
      <w:marRight w:val="0"/>
      <w:marTop w:val="0"/>
      <w:marBottom w:val="0"/>
      <w:divBdr>
        <w:top w:val="none" w:sz="0" w:space="0" w:color="auto"/>
        <w:left w:val="none" w:sz="0" w:space="0" w:color="auto"/>
        <w:bottom w:val="none" w:sz="0" w:space="0" w:color="auto"/>
        <w:right w:val="none" w:sz="0" w:space="0" w:color="auto"/>
      </w:divBdr>
      <w:divsChild>
        <w:div w:id="1560942618">
          <w:marLeft w:val="274"/>
          <w:marRight w:val="0"/>
          <w:marTop w:val="0"/>
          <w:marBottom w:val="60"/>
          <w:divBdr>
            <w:top w:val="none" w:sz="0" w:space="0" w:color="auto"/>
            <w:left w:val="none" w:sz="0" w:space="0" w:color="auto"/>
            <w:bottom w:val="none" w:sz="0" w:space="0" w:color="auto"/>
            <w:right w:val="none" w:sz="0" w:space="0" w:color="auto"/>
          </w:divBdr>
        </w:div>
        <w:div w:id="418791838">
          <w:marLeft w:val="274"/>
          <w:marRight w:val="0"/>
          <w:marTop w:val="0"/>
          <w:marBottom w:val="60"/>
          <w:divBdr>
            <w:top w:val="none" w:sz="0" w:space="0" w:color="auto"/>
            <w:left w:val="none" w:sz="0" w:space="0" w:color="auto"/>
            <w:bottom w:val="none" w:sz="0" w:space="0" w:color="auto"/>
            <w:right w:val="none" w:sz="0" w:space="0" w:color="auto"/>
          </w:divBdr>
        </w:div>
      </w:divsChild>
    </w:div>
    <w:div w:id="1533301384">
      <w:bodyDiv w:val="1"/>
      <w:marLeft w:val="0"/>
      <w:marRight w:val="0"/>
      <w:marTop w:val="0"/>
      <w:marBottom w:val="0"/>
      <w:divBdr>
        <w:top w:val="none" w:sz="0" w:space="0" w:color="auto"/>
        <w:left w:val="none" w:sz="0" w:space="0" w:color="auto"/>
        <w:bottom w:val="none" w:sz="0" w:space="0" w:color="auto"/>
        <w:right w:val="none" w:sz="0" w:space="0" w:color="auto"/>
      </w:divBdr>
    </w:div>
    <w:div w:id="1533610801">
      <w:bodyDiv w:val="1"/>
      <w:marLeft w:val="0"/>
      <w:marRight w:val="0"/>
      <w:marTop w:val="0"/>
      <w:marBottom w:val="0"/>
      <w:divBdr>
        <w:top w:val="none" w:sz="0" w:space="0" w:color="auto"/>
        <w:left w:val="none" w:sz="0" w:space="0" w:color="auto"/>
        <w:bottom w:val="none" w:sz="0" w:space="0" w:color="auto"/>
        <w:right w:val="none" w:sz="0" w:space="0" w:color="auto"/>
      </w:divBdr>
    </w:div>
    <w:div w:id="1533760997">
      <w:bodyDiv w:val="1"/>
      <w:marLeft w:val="0"/>
      <w:marRight w:val="0"/>
      <w:marTop w:val="0"/>
      <w:marBottom w:val="0"/>
      <w:divBdr>
        <w:top w:val="none" w:sz="0" w:space="0" w:color="auto"/>
        <w:left w:val="none" w:sz="0" w:space="0" w:color="auto"/>
        <w:bottom w:val="none" w:sz="0" w:space="0" w:color="auto"/>
        <w:right w:val="none" w:sz="0" w:space="0" w:color="auto"/>
      </w:divBdr>
      <w:divsChild>
        <w:div w:id="340351586">
          <w:marLeft w:val="274"/>
          <w:marRight w:val="0"/>
          <w:marTop w:val="0"/>
          <w:marBottom w:val="0"/>
          <w:divBdr>
            <w:top w:val="none" w:sz="0" w:space="0" w:color="auto"/>
            <w:left w:val="none" w:sz="0" w:space="0" w:color="auto"/>
            <w:bottom w:val="none" w:sz="0" w:space="0" w:color="auto"/>
            <w:right w:val="none" w:sz="0" w:space="0" w:color="auto"/>
          </w:divBdr>
        </w:div>
        <w:div w:id="1949003269">
          <w:marLeft w:val="274"/>
          <w:marRight w:val="0"/>
          <w:marTop w:val="0"/>
          <w:marBottom w:val="0"/>
          <w:divBdr>
            <w:top w:val="none" w:sz="0" w:space="0" w:color="auto"/>
            <w:left w:val="none" w:sz="0" w:space="0" w:color="auto"/>
            <w:bottom w:val="none" w:sz="0" w:space="0" w:color="auto"/>
            <w:right w:val="none" w:sz="0" w:space="0" w:color="auto"/>
          </w:divBdr>
        </w:div>
        <w:div w:id="769396302">
          <w:marLeft w:val="274"/>
          <w:marRight w:val="0"/>
          <w:marTop w:val="0"/>
          <w:marBottom w:val="0"/>
          <w:divBdr>
            <w:top w:val="none" w:sz="0" w:space="0" w:color="auto"/>
            <w:left w:val="none" w:sz="0" w:space="0" w:color="auto"/>
            <w:bottom w:val="none" w:sz="0" w:space="0" w:color="auto"/>
            <w:right w:val="none" w:sz="0" w:space="0" w:color="auto"/>
          </w:divBdr>
        </w:div>
        <w:div w:id="17127449">
          <w:marLeft w:val="274"/>
          <w:marRight w:val="0"/>
          <w:marTop w:val="0"/>
          <w:marBottom w:val="0"/>
          <w:divBdr>
            <w:top w:val="none" w:sz="0" w:space="0" w:color="auto"/>
            <w:left w:val="none" w:sz="0" w:space="0" w:color="auto"/>
            <w:bottom w:val="none" w:sz="0" w:space="0" w:color="auto"/>
            <w:right w:val="none" w:sz="0" w:space="0" w:color="auto"/>
          </w:divBdr>
        </w:div>
        <w:div w:id="158817552">
          <w:marLeft w:val="994"/>
          <w:marRight w:val="0"/>
          <w:marTop w:val="0"/>
          <w:marBottom w:val="0"/>
          <w:divBdr>
            <w:top w:val="none" w:sz="0" w:space="0" w:color="auto"/>
            <w:left w:val="none" w:sz="0" w:space="0" w:color="auto"/>
            <w:bottom w:val="none" w:sz="0" w:space="0" w:color="auto"/>
            <w:right w:val="none" w:sz="0" w:space="0" w:color="auto"/>
          </w:divBdr>
        </w:div>
      </w:divsChild>
    </w:div>
    <w:div w:id="1536118178">
      <w:bodyDiv w:val="1"/>
      <w:marLeft w:val="0"/>
      <w:marRight w:val="0"/>
      <w:marTop w:val="0"/>
      <w:marBottom w:val="0"/>
      <w:divBdr>
        <w:top w:val="none" w:sz="0" w:space="0" w:color="auto"/>
        <w:left w:val="none" w:sz="0" w:space="0" w:color="auto"/>
        <w:bottom w:val="none" w:sz="0" w:space="0" w:color="auto"/>
        <w:right w:val="none" w:sz="0" w:space="0" w:color="auto"/>
      </w:divBdr>
      <w:divsChild>
        <w:div w:id="631133447">
          <w:marLeft w:val="3427"/>
          <w:marRight w:val="0"/>
          <w:marTop w:val="0"/>
          <w:marBottom w:val="0"/>
          <w:divBdr>
            <w:top w:val="none" w:sz="0" w:space="0" w:color="auto"/>
            <w:left w:val="none" w:sz="0" w:space="0" w:color="auto"/>
            <w:bottom w:val="none" w:sz="0" w:space="0" w:color="auto"/>
            <w:right w:val="none" w:sz="0" w:space="0" w:color="auto"/>
          </w:divBdr>
        </w:div>
        <w:div w:id="1984582004">
          <w:marLeft w:val="3427"/>
          <w:marRight w:val="0"/>
          <w:marTop w:val="0"/>
          <w:marBottom w:val="0"/>
          <w:divBdr>
            <w:top w:val="none" w:sz="0" w:space="0" w:color="auto"/>
            <w:left w:val="none" w:sz="0" w:space="0" w:color="auto"/>
            <w:bottom w:val="none" w:sz="0" w:space="0" w:color="auto"/>
            <w:right w:val="none" w:sz="0" w:space="0" w:color="auto"/>
          </w:divBdr>
        </w:div>
        <w:div w:id="566109853">
          <w:marLeft w:val="2707"/>
          <w:marRight w:val="0"/>
          <w:marTop w:val="0"/>
          <w:marBottom w:val="0"/>
          <w:divBdr>
            <w:top w:val="none" w:sz="0" w:space="0" w:color="auto"/>
            <w:left w:val="none" w:sz="0" w:space="0" w:color="auto"/>
            <w:bottom w:val="none" w:sz="0" w:space="0" w:color="auto"/>
            <w:right w:val="none" w:sz="0" w:space="0" w:color="auto"/>
          </w:divBdr>
        </w:div>
      </w:divsChild>
    </w:div>
    <w:div w:id="1543177512">
      <w:bodyDiv w:val="1"/>
      <w:marLeft w:val="0"/>
      <w:marRight w:val="0"/>
      <w:marTop w:val="0"/>
      <w:marBottom w:val="0"/>
      <w:divBdr>
        <w:top w:val="none" w:sz="0" w:space="0" w:color="auto"/>
        <w:left w:val="none" w:sz="0" w:space="0" w:color="auto"/>
        <w:bottom w:val="none" w:sz="0" w:space="0" w:color="auto"/>
        <w:right w:val="none" w:sz="0" w:space="0" w:color="auto"/>
      </w:divBdr>
      <w:divsChild>
        <w:div w:id="2025084322">
          <w:marLeft w:val="446"/>
          <w:marRight w:val="0"/>
          <w:marTop w:val="0"/>
          <w:marBottom w:val="240"/>
          <w:divBdr>
            <w:top w:val="none" w:sz="0" w:space="0" w:color="auto"/>
            <w:left w:val="none" w:sz="0" w:space="0" w:color="auto"/>
            <w:bottom w:val="none" w:sz="0" w:space="0" w:color="auto"/>
            <w:right w:val="none" w:sz="0" w:space="0" w:color="auto"/>
          </w:divBdr>
        </w:div>
      </w:divsChild>
    </w:div>
    <w:div w:id="1559242234">
      <w:bodyDiv w:val="1"/>
      <w:marLeft w:val="0"/>
      <w:marRight w:val="0"/>
      <w:marTop w:val="0"/>
      <w:marBottom w:val="0"/>
      <w:divBdr>
        <w:top w:val="none" w:sz="0" w:space="0" w:color="auto"/>
        <w:left w:val="none" w:sz="0" w:space="0" w:color="auto"/>
        <w:bottom w:val="none" w:sz="0" w:space="0" w:color="auto"/>
        <w:right w:val="none" w:sz="0" w:space="0" w:color="auto"/>
      </w:divBdr>
    </w:div>
    <w:div w:id="1564831885">
      <w:bodyDiv w:val="1"/>
      <w:marLeft w:val="0"/>
      <w:marRight w:val="0"/>
      <w:marTop w:val="0"/>
      <w:marBottom w:val="0"/>
      <w:divBdr>
        <w:top w:val="none" w:sz="0" w:space="0" w:color="auto"/>
        <w:left w:val="none" w:sz="0" w:space="0" w:color="auto"/>
        <w:bottom w:val="none" w:sz="0" w:space="0" w:color="auto"/>
        <w:right w:val="none" w:sz="0" w:space="0" w:color="auto"/>
      </w:divBdr>
    </w:div>
    <w:div w:id="1574316273">
      <w:bodyDiv w:val="1"/>
      <w:marLeft w:val="0"/>
      <w:marRight w:val="0"/>
      <w:marTop w:val="0"/>
      <w:marBottom w:val="0"/>
      <w:divBdr>
        <w:top w:val="none" w:sz="0" w:space="0" w:color="auto"/>
        <w:left w:val="none" w:sz="0" w:space="0" w:color="auto"/>
        <w:bottom w:val="none" w:sz="0" w:space="0" w:color="auto"/>
        <w:right w:val="none" w:sz="0" w:space="0" w:color="auto"/>
      </w:divBdr>
    </w:div>
    <w:div w:id="1591083554">
      <w:bodyDiv w:val="1"/>
      <w:marLeft w:val="0"/>
      <w:marRight w:val="0"/>
      <w:marTop w:val="0"/>
      <w:marBottom w:val="0"/>
      <w:divBdr>
        <w:top w:val="none" w:sz="0" w:space="0" w:color="auto"/>
        <w:left w:val="none" w:sz="0" w:space="0" w:color="auto"/>
        <w:bottom w:val="none" w:sz="0" w:space="0" w:color="auto"/>
        <w:right w:val="none" w:sz="0" w:space="0" w:color="auto"/>
      </w:divBdr>
    </w:div>
    <w:div w:id="1600218946">
      <w:bodyDiv w:val="1"/>
      <w:marLeft w:val="0"/>
      <w:marRight w:val="0"/>
      <w:marTop w:val="0"/>
      <w:marBottom w:val="0"/>
      <w:divBdr>
        <w:top w:val="none" w:sz="0" w:space="0" w:color="auto"/>
        <w:left w:val="none" w:sz="0" w:space="0" w:color="auto"/>
        <w:bottom w:val="none" w:sz="0" w:space="0" w:color="auto"/>
        <w:right w:val="none" w:sz="0" w:space="0" w:color="auto"/>
      </w:divBdr>
    </w:div>
    <w:div w:id="1600916723">
      <w:bodyDiv w:val="1"/>
      <w:marLeft w:val="0"/>
      <w:marRight w:val="0"/>
      <w:marTop w:val="0"/>
      <w:marBottom w:val="0"/>
      <w:divBdr>
        <w:top w:val="none" w:sz="0" w:space="0" w:color="auto"/>
        <w:left w:val="none" w:sz="0" w:space="0" w:color="auto"/>
        <w:bottom w:val="none" w:sz="0" w:space="0" w:color="auto"/>
        <w:right w:val="none" w:sz="0" w:space="0" w:color="auto"/>
      </w:divBdr>
    </w:div>
    <w:div w:id="1603032540">
      <w:bodyDiv w:val="1"/>
      <w:marLeft w:val="0"/>
      <w:marRight w:val="0"/>
      <w:marTop w:val="0"/>
      <w:marBottom w:val="0"/>
      <w:divBdr>
        <w:top w:val="none" w:sz="0" w:space="0" w:color="auto"/>
        <w:left w:val="none" w:sz="0" w:space="0" w:color="auto"/>
        <w:bottom w:val="none" w:sz="0" w:space="0" w:color="auto"/>
        <w:right w:val="none" w:sz="0" w:space="0" w:color="auto"/>
      </w:divBdr>
    </w:div>
    <w:div w:id="1609393368">
      <w:bodyDiv w:val="1"/>
      <w:marLeft w:val="0"/>
      <w:marRight w:val="0"/>
      <w:marTop w:val="0"/>
      <w:marBottom w:val="0"/>
      <w:divBdr>
        <w:top w:val="none" w:sz="0" w:space="0" w:color="auto"/>
        <w:left w:val="none" w:sz="0" w:space="0" w:color="auto"/>
        <w:bottom w:val="none" w:sz="0" w:space="0" w:color="auto"/>
        <w:right w:val="none" w:sz="0" w:space="0" w:color="auto"/>
      </w:divBdr>
      <w:divsChild>
        <w:div w:id="512494395">
          <w:marLeft w:val="446"/>
          <w:marRight w:val="0"/>
          <w:marTop w:val="0"/>
          <w:marBottom w:val="0"/>
          <w:divBdr>
            <w:top w:val="none" w:sz="0" w:space="0" w:color="auto"/>
            <w:left w:val="none" w:sz="0" w:space="0" w:color="auto"/>
            <w:bottom w:val="none" w:sz="0" w:space="0" w:color="auto"/>
            <w:right w:val="none" w:sz="0" w:space="0" w:color="auto"/>
          </w:divBdr>
        </w:div>
        <w:div w:id="1551381437">
          <w:marLeft w:val="446"/>
          <w:marRight w:val="0"/>
          <w:marTop w:val="0"/>
          <w:marBottom w:val="0"/>
          <w:divBdr>
            <w:top w:val="none" w:sz="0" w:space="0" w:color="auto"/>
            <w:left w:val="none" w:sz="0" w:space="0" w:color="auto"/>
            <w:bottom w:val="none" w:sz="0" w:space="0" w:color="auto"/>
            <w:right w:val="none" w:sz="0" w:space="0" w:color="auto"/>
          </w:divBdr>
        </w:div>
      </w:divsChild>
    </w:div>
    <w:div w:id="1613510761">
      <w:bodyDiv w:val="1"/>
      <w:marLeft w:val="0"/>
      <w:marRight w:val="0"/>
      <w:marTop w:val="0"/>
      <w:marBottom w:val="0"/>
      <w:divBdr>
        <w:top w:val="none" w:sz="0" w:space="0" w:color="auto"/>
        <w:left w:val="none" w:sz="0" w:space="0" w:color="auto"/>
        <w:bottom w:val="none" w:sz="0" w:space="0" w:color="auto"/>
        <w:right w:val="none" w:sz="0" w:space="0" w:color="auto"/>
      </w:divBdr>
    </w:div>
    <w:div w:id="1615020017">
      <w:bodyDiv w:val="1"/>
      <w:marLeft w:val="0"/>
      <w:marRight w:val="0"/>
      <w:marTop w:val="0"/>
      <w:marBottom w:val="0"/>
      <w:divBdr>
        <w:top w:val="none" w:sz="0" w:space="0" w:color="auto"/>
        <w:left w:val="none" w:sz="0" w:space="0" w:color="auto"/>
        <w:bottom w:val="none" w:sz="0" w:space="0" w:color="auto"/>
        <w:right w:val="none" w:sz="0" w:space="0" w:color="auto"/>
      </w:divBdr>
    </w:div>
    <w:div w:id="1620338103">
      <w:bodyDiv w:val="1"/>
      <w:marLeft w:val="0"/>
      <w:marRight w:val="0"/>
      <w:marTop w:val="0"/>
      <w:marBottom w:val="0"/>
      <w:divBdr>
        <w:top w:val="none" w:sz="0" w:space="0" w:color="auto"/>
        <w:left w:val="none" w:sz="0" w:space="0" w:color="auto"/>
        <w:bottom w:val="none" w:sz="0" w:space="0" w:color="auto"/>
        <w:right w:val="none" w:sz="0" w:space="0" w:color="auto"/>
      </w:divBdr>
    </w:div>
    <w:div w:id="1627664857">
      <w:bodyDiv w:val="1"/>
      <w:marLeft w:val="0"/>
      <w:marRight w:val="0"/>
      <w:marTop w:val="0"/>
      <w:marBottom w:val="0"/>
      <w:divBdr>
        <w:top w:val="none" w:sz="0" w:space="0" w:color="auto"/>
        <w:left w:val="none" w:sz="0" w:space="0" w:color="auto"/>
        <w:bottom w:val="none" w:sz="0" w:space="0" w:color="auto"/>
        <w:right w:val="none" w:sz="0" w:space="0" w:color="auto"/>
      </w:divBdr>
      <w:divsChild>
        <w:div w:id="1165391526">
          <w:marLeft w:val="446"/>
          <w:marRight w:val="29"/>
          <w:marTop w:val="0"/>
          <w:marBottom w:val="0"/>
          <w:divBdr>
            <w:top w:val="none" w:sz="0" w:space="0" w:color="auto"/>
            <w:left w:val="none" w:sz="0" w:space="0" w:color="auto"/>
            <w:bottom w:val="none" w:sz="0" w:space="0" w:color="auto"/>
            <w:right w:val="none" w:sz="0" w:space="0" w:color="auto"/>
          </w:divBdr>
        </w:div>
      </w:divsChild>
    </w:div>
    <w:div w:id="1631549336">
      <w:bodyDiv w:val="1"/>
      <w:marLeft w:val="0"/>
      <w:marRight w:val="0"/>
      <w:marTop w:val="0"/>
      <w:marBottom w:val="0"/>
      <w:divBdr>
        <w:top w:val="none" w:sz="0" w:space="0" w:color="auto"/>
        <w:left w:val="none" w:sz="0" w:space="0" w:color="auto"/>
        <w:bottom w:val="none" w:sz="0" w:space="0" w:color="auto"/>
        <w:right w:val="none" w:sz="0" w:space="0" w:color="auto"/>
      </w:divBdr>
    </w:div>
    <w:div w:id="1634363413">
      <w:bodyDiv w:val="1"/>
      <w:marLeft w:val="0"/>
      <w:marRight w:val="0"/>
      <w:marTop w:val="0"/>
      <w:marBottom w:val="0"/>
      <w:divBdr>
        <w:top w:val="none" w:sz="0" w:space="0" w:color="auto"/>
        <w:left w:val="none" w:sz="0" w:space="0" w:color="auto"/>
        <w:bottom w:val="none" w:sz="0" w:space="0" w:color="auto"/>
        <w:right w:val="none" w:sz="0" w:space="0" w:color="auto"/>
      </w:divBdr>
    </w:div>
    <w:div w:id="1635257141">
      <w:bodyDiv w:val="1"/>
      <w:marLeft w:val="0"/>
      <w:marRight w:val="0"/>
      <w:marTop w:val="0"/>
      <w:marBottom w:val="0"/>
      <w:divBdr>
        <w:top w:val="none" w:sz="0" w:space="0" w:color="auto"/>
        <w:left w:val="none" w:sz="0" w:space="0" w:color="auto"/>
        <w:bottom w:val="none" w:sz="0" w:space="0" w:color="auto"/>
        <w:right w:val="none" w:sz="0" w:space="0" w:color="auto"/>
      </w:divBdr>
    </w:div>
    <w:div w:id="1649086769">
      <w:bodyDiv w:val="1"/>
      <w:marLeft w:val="0"/>
      <w:marRight w:val="0"/>
      <w:marTop w:val="0"/>
      <w:marBottom w:val="0"/>
      <w:divBdr>
        <w:top w:val="none" w:sz="0" w:space="0" w:color="auto"/>
        <w:left w:val="none" w:sz="0" w:space="0" w:color="auto"/>
        <w:bottom w:val="none" w:sz="0" w:space="0" w:color="auto"/>
        <w:right w:val="none" w:sz="0" w:space="0" w:color="auto"/>
      </w:divBdr>
    </w:div>
    <w:div w:id="1649092140">
      <w:bodyDiv w:val="1"/>
      <w:marLeft w:val="0"/>
      <w:marRight w:val="0"/>
      <w:marTop w:val="0"/>
      <w:marBottom w:val="0"/>
      <w:divBdr>
        <w:top w:val="none" w:sz="0" w:space="0" w:color="auto"/>
        <w:left w:val="none" w:sz="0" w:space="0" w:color="auto"/>
        <w:bottom w:val="none" w:sz="0" w:space="0" w:color="auto"/>
        <w:right w:val="none" w:sz="0" w:space="0" w:color="auto"/>
      </w:divBdr>
    </w:div>
    <w:div w:id="1653485030">
      <w:bodyDiv w:val="1"/>
      <w:marLeft w:val="0"/>
      <w:marRight w:val="0"/>
      <w:marTop w:val="0"/>
      <w:marBottom w:val="0"/>
      <w:divBdr>
        <w:top w:val="none" w:sz="0" w:space="0" w:color="auto"/>
        <w:left w:val="none" w:sz="0" w:space="0" w:color="auto"/>
        <w:bottom w:val="none" w:sz="0" w:space="0" w:color="auto"/>
        <w:right w:val="none" w:sz="0" w:space="0" w:color="auto"/>
      </w:divBdr>
      <w:divsChild>
        <w:div w:id="1481994819">
          <w:marLeft w:val="806"/>
          <w:marRight w:val="0"/>
          <w:marTop w:val="0"/>
          <w:marBottom w:val="360"/>
          <w:divBdr>
            <w:top w:val="none" w:sz="0" w:space="0" w:color="auto"/>
            <w:left w:val="none" w:sz="0" w:space="0" w:color="auto"/>
            <w:bottom w:val="none" w:sz="0" w:space="0" w:color="auto"/>
            <w:right w:val="none" w:sz="0" w:space="0" w:color="auto"/>
          </w:divBdr>
        </w:div>
        <w:div w:id="149903931">
          <w:marLeft w:val="806"/>
          <w:marRight w:val="0"/>
          <w:marTop w:val="0"/>
          <w:marBottom w:val="360"/>
          <w:divBdr>
            <w:top w:val="none" w:sz="0" w:space="0" w:color="auto"/>
            <w:left w:val="none" w:sz="0" w:space="0" w:color="auto"/>
            <w:bottom w:val="none" w:sz="0" w:space="0" w:color="auto"/>
            <w:right w:val="none" w:sz="0" w:space="0" w:color="auto"/>
          </w:divBdr>
        </w:div>
        <w:div w:id="26296531">
          <w:marLeft w:val="806"/>
          <w:marRight w:val="0"/>
          <w:marTop w:val="0"/>
          <w:marBottom w:val="360"/>
          <w:divBdr>
            <w:top w:val="none" w:sz="0" w:space="0" w:color="auto"/>
            <w:left w:val="none" w:sz="0" w:space="0" w:color="auto"/>
            <w:bottom w:val="none" w:sz="0" w:space="0" w:color="auto"/>
            <w:right w:val="none" w:sz="0" w:space="0" w:color="auto"/>
          </w:divBdr>
        </w:div>
        <w:div w:id="978727415">
          <w:marLeft w:val="806"/>
          <w:marRight w:val="0"/>
          <w:marTop w:val="0"/>
          <w:marBottom w:val="360"/>
          <w:divBdr>
            <w:top w:val="none" w:sz="0" w:space="0" w:color="auto"/>
            <w:left w:val="none" w:sz="0" w:space="0" w:color="auto"/>
            <w:bottom w:val="none" w:sz="0" w:space="0" w:color="auto"/>
            <w:right w:val="none" w:sz="0" w:space="0" w:color="auto"/>
          </w:divBdr>
        </w:div>
        <w:div w:id="1810322177">
          <w:marLeft w:val="806"/>
          <w:marRight w:val="0"/>
          <w:marTop w:val="0"/>
          <w:marBottom w:val="360"/>
          <w:divBdr>
            <w:top w:val="none" w:sz="0" w:space="0" w:color="auto"/>
            <w:left w:val="none" w:sz="0" w:space="0" w:color="auto"/>
            <w:bottom w:val="none" w:sz="0" w:space="0" w:color="auto"/>
            <w:right w:val="none" w:sz="0" w:space="0" w:color="auto"/>
          </w:divBdr>
        </w:div>
      </w:divsChild>
    </w:div>
    <w:div w:id="1671716191">
      <w:bodyDiv w:val="1"/>
      <w:marLeft w:val="0"/>
      <w:marRight w:val="0"/>
      <w:marTop w:val="0"/>
      <w:marBottom w:val="0"/>
      <w:divBdr>
        <w:top w:val="none" w:sz="0" w:space="0" w:color="auto"/>
        <w:left w:val="none" w:sz="0" w:space="0" w:color="auto"/>
        <w:bottom w:val="none" w:sz="0" w:space="0" w:color="auto"/>
        <w:right w:val="none" w:sz="0" w:space="0" w:color="auto"/>
      </w:divBdr>
      <w:divsChild>
        <w:div w:id="1938102212">
          <w:marLeft w:val="547"/>
          <w:marRight w:val="0"/>
          <w:marTop w:val="0"/>
          <w:marBottom w:val="240"/>
          <w:divBdr>
            <w:top w:val="none" w:sz="0" w:space="0" w:color="auto"/>
            <w:left w:val="none" w:sz="0" w:space="0" w:color="auto"/>
            <w:bottom w:val="none" w:sz="0" w:space="0" w:color="auto"/>
            <w:right w:val="none" w:sz="0" w:space="0" w:color="auto"/>
          </w:divBdr>
        </w:div>
        <w:div w:id="794367987">
          <w:marLeft w:val="547"/>
          <w:marRight w:val="0"/>
          <w:marTop w:val="0"/>
          <w:marBottom w:val="240"/>
          <w:divBdr>
            <w:top w:val="none" w:sz="0" w:space="0" w:color="auto"/>
            <w:left w:val="none" w:sz="0" w:space="0" w:color="auto"/>
            <w:bottom w:val="none" w:sz="0" w:space="0" w:color="auto"/>
            <w:right w:val="none" w:sz="0" w:space="0" w:color="auto"/>
          </w:divBdr>
        </w:div>
      </w:divsChild>
    </w:div>
    <w:div w:id="1674409161">
      <w:bodyDiv w:val="1"/>
      <w:marLeft w:val="0"/>
      <w:marRight w:val="0"/>
      <w:marTop w:val="0"/>
      <w:marBottom w:val="0"/>
      <w:divBdr>
        <w:top w:val="none" w:sz="0" w:space="0" w:color="auto"/>
        <w:left w:val="none" w:sz="0" w:space="0" w:color="auto"/>
        <w:bottom w:val="none" w:sz="0" w:space="0" w:color="auto"/>
        <w:right w:val="none" w:sz="0" w:space="0" w:color="auto"/>
      </w:divBdr>
      <w:divsChild>
        <w:div w:id="583877067">
          <w:marLeft w:val="720"/>
          <w:marRight w:val="0"/>
          <w:marTop w:val="0"/>
          <w:marBottom w:val="0"/>
          <w:divBdr>
            <w:top w:val="none" w:sz="0" w:space="0" w:color="auto"/>
            <w:left w:val="none" w:sz="0" w:space="0" w:color="auto"/>
            <w:bottom w:val="none" w:sz="0" w:space="0" w:color="auto"/>
            <w:right w:val="none" w:sz="0" w:space="0" w:color="auto"/>
          </w:divBdr>
        </w:div>
        <w:div w:id="371808484">
          <w:marLeft w:val="720"/>
          <w:marRight w:val="0"/>
          <w:marTop w:val="0"/>
          <w:marBottom w:val="0"/>
          <w:divBdr>
            <w:top w:val="none" w:sz="0" w:space="0" w:color="auto"/>
            <w:left w:val="none" w:sz="0" w:space="0" w:color="auto"/>
            <w:bottom w:val="none" w:sz="0" w:space="0" w:color="auto"/>
            <w:right w:val="none" w:sz="0" w:space="0" w:color="auto"/>
          </w:divBdr>
        </w:div>
        <w:div w:id="2037264547">
          <w:marLeft w:val="720"/>
          <w:marRight w:val="0"/>
          <w:marTop w:val="0"/>
          <w:marBottom w:val="0"/>
          <w:divBdr>
            <w:top w:val="none" w:sz="0" w:space="0" w:color="auto"/>
            <w:left w:val="none" w:sz="0" w:space="0" w:color="auto"/>
            <w:bottom w:val="none" w:sz="0" w:space="0" w:color="auto"/>
            <w:right w:val="none" w:sz="0" w:space="0" w:color="auto"/>
          </w:divBdr>
        </w:div>
      </w:divsChild>
    </w:div>
    <w:div w:id="1676883463">
      <w:bodyDiv w:val="1"/>
      <w:marLeft w:val="0"/>
      <w:marRight w:val="0"/>
      <w:marTop w:val="0"/>
      <w:marBottom w:val="0"/>
      <w:divBdr>
        <w:top w:val="none" w:sz="0" w:space="0" w:color="auto"/>
        <w:left w:val="none" w:sz="0" w:space="0" w:color="auto"/>
        <w:bottom w:val="none" w:sz="0" w:space="0" w:color="auto"/>
        <w:right w:val="none" w:sz="0" w:space="0" w:color="auto"/>
      </w:divBdr>
      <w:divsChild>
        <w:div w:id="1322081479">
          <w:marLeft w:val="720"/>
          <w:marRight w:val="0"/>
          <w:marTop w:val="0"/>
          <w:marBottom w:val="0"/>
          <w:divBdr>
            <w:top w:val="none" w:sz="0" w:space="0" w:color="auto"/>
            <w:left w:val="none" w:sz="0" w:space="0" w:color="auto"/>
            <w:bottom w:val="none" w:sz="0" w:space="0" w:color="auto"/>
            <w:right w:val="none" w:sz="0" w:space="0" w:color="auto"/>
          </w:divBdr>
        </w:div>
        <w:div w:id="2060009230">
          <w:marLeft w:val="720"/>
          <w:marRight w:val="0"/>
          <w:marTop w:val="240"/>
          <w:marBottom w:val="0"/>
          <w:divBdr>
            <w:top w:val="none" w:sz="0" w:space="0" w:color="auto"/>
            <w:left w:val="none" w:sz="0" w:space="0" w:color="auto"/>
            <w:bottom w:val="none" w:sz="0" w:space="0" w:color="auto"/>
            <w:right w:val="none" w:sz="0" w:space="0" w:color="auto"/>
          </w:divBdr>
        </w:div>
        <w:div w:id="472867652">
          <w:marLeft w:val="720"/>
          <w:marRight w:val="0"/>
          <w:marTop w:val="240"/>
          <w:marBottom w:val="0"/>
          <w:divBdr>
            <w:top w:val="none" w:sz="0" w:space="0" w:color="auto"/>
            <w:left w:val="none" w:sz="0" w:space="0" w:color="auto"/>
            <w:bottom w:val="none" w:sz="0" w:space="0" w:color="auto"/>
            <w:right w:val="none" w:sz="0" w:space="0" w:color="auto"/>
          </w:divBdr>
        </w:div>
        <w:div w:id="1119059009">
          <w:marLeft w:val="720"/>
          <w:marRight w:val="0"/>
          <w:marTop w:val="240"/>
          <w:marBottom w:val="0"/>
          <w:divBdr>
            <w:top w:val="none" w:sz="0" w:space="0" w:color="auto"/>
            <w:left w:val="none" w:sz="0" w:space="0" w:color="auto"/>
            <w:bottom w:val="none" w:sz="0" w:space="0" w:color="auto"/>
            <w:right w:val="none" w:sz="0" w:space="0" w:color="auto"/>
          </w:divBdr>
        </w:div>
      </w:divsChild>
    </w:div>
    <w:div w:id="1678078699">
      <w:bodyDiv w:val="1"/>
      <w:marLeft w:val="0"/>
      <w:marRight w:val="0"/>
      <w:marTop w:val="0"/>
      <w:marBottom w:val="0"/>
      <w:divBdr>
        <w:top w:val="none" w:sz="0" w:space="0" w:color="auto"/>
        <w:left w:val="none" w:sz="0" w:space="0" w:color="auto"/>
        <w:bottom w:val="none" w:sz="0" w:space="0" w:color="auto"/>
        <w:right w:val="none" w:sz="0" w:space="0" w:color="auto"/>
      </w:divBdr>
    </w:div>
    <w:div w:id="1682704662">
      <w:bodyDiv w:val="1"/>
      <w:marLeft w:val="0"/>
      <w:marRight w:val="0"/>
      <w:marTop w:val="0"/>
      <w:marBottom w:val="0"/>
      <w:divBdr>
        <w:top w:val="none" w:sz="0" w:space="0" w:color="auto"/>
        <w:left w:val="none" w:sz="0" w:space="0" w:color="auto"/>
        <w:bottom w:val="none" w:sz="0" w:space="0" w:color="auto"/>
        <w:right w:val="none" w:sz="0" w:space="0" w:color="auto"/>
      </w:divBdr>
    </w:div>
    <w:div w:id="1683119706">
      <w:bodyDiv w:val="1"/>
      <w:marLeft w:val="0"/>
      <w:marRight w:val="0"/>
      <w:marTop w:val="0"/>
      <w:marBottom w:val="0"/>
      <w:divBdr>
        <w:top w:val="none" w:sz="0" w:space="0" w:color="auto"/>
        <w:left w:val="none" w:sz="0" w:space="0" w:color="auto"/>
        <w:bottom w:val="none" w:sz="0" w:space="0" w:color="auto"/>
        <w:right w:val="none" w:sz="0" w:space="0" w:color="auto"/>
      </w:divBdr>
      <w:divsChild>
        <w:div w:id="290328207">
          <w:marLeft w:val="547"/>
          <w:marRight w:val="0"/>
          <w:marTop w:val="0"/>
          <w:marBottom w:val="0"/>
          <w:divBdr>
            <w:top w:val="none" w:sz="0" w:space="0" w:color="auto"/>
            <w:left w:val="none" w:sz="0" w:space="0" w:color="auto"/>
            <w:bottom w:val="none" w:sz="0" w:space="0" w:color="auto"/>
            <w:right w:val="none" w:sz="0" w:space="0" w:color="auto"/>
          </w:divBdr>
        </w:div>
        <w:div w:id="1503163736">
          <w:marLeft w:val="547"/>
          <w:marRight w:val="0"/>
          <w:marTop w:val="0"/>
          <w:marBottom w:val="0"/>
          <w:divBdr>
            <w:top w:val="none" w:sz="0" w:space="0" w:color="auto"/>
            <w:left w:val="none" w:sz="0" w:space="0" w:color="auto"/>
            <w:bottom w:val="none" w:sz="0" w:space="0" w:color="auto"/>
            <w:right w:val="none" w:sz="0" w:space="0" w:color="auto"/>
          </w:divBdr>
        </w:div>
      </w:divsChild>
    </w:div>
    <w:div w:id="1692026825">
      <w:bodyDiv w:val="1"/>
      <w:marLeft w:val="0"/>
      <w:marRight w:val="0"/>
      <w:marTop w:val="0"/>
      <w:marBottom w:val="0"/>
      <w:divBdr>
        <w:top w:val="none" w:sz="0" w:space="0" w:color="auto"/>
        <w:left w:val="none" w:sz="0" w:space="0" w:color="auto"/>
        <w:bottom w:val="none" w:sz="0" w:space="0" w:color="auto"/>
        <w:right w:val="none" w:sz="0" w:space="0" w:color="auto"/>
      </w:divBdr>
    </w:div>
    <w:div w:id="1692143493">
      <w:bodyDiv w:val="1"/>
      <w:marLeft w:val="0"/>
      <w:marRight w:val="0"/>
      <w:marTop w:val="0"/>
      <w:marBottom w:val="0"/>
      <w:divBdr>
        <w:top w:val="none" w:sz="0" w:space="0" w:color="auto"/>
        <w:left w:val="none" w:sz="0" w:space="0" w:color="auto"/>
        <w:bottom w:val="none" w:sz="0" w:space="0" w:color="auto"/>
        <w:right w:val="none" w:sz="0" w:space="0" w:color="auto"/>
      </w:divBdr>
    </w:div>
    <w:div w:id="1700280095">
      <w:bodyDiv w:val="1"/>
      <w:marLeft w:val="0"/>
      <w:marRight w:val="0"/>
      <w:marTop w:val="0"/>
      <w:marBottom w:val="0"/>
      <w:divBdr>
        <w:top w:val="none" w:sz="0" w:space="0" w:color="auto"/>
        <w:left w:val="none" w:sz="0" w:space="0" w:color="auto"/>
        <w:bottom w:val="none" w:sz="0" w:space="0" w:color="auto"/>
        <w:right w:val="none" w:sz="0" w:space="0" w:color="auto"/>
      </w:divBdr>
    </w:div>
    <w:div w:id="1708917235">
      <w:bodyDiv w:val="1"/>
      <w:marLeft w:val="0"/>
      <w:marRight w:val="0"/>
      <w:marTop w:val="0"/>
      <w:marBottom w:val="0"/>
      <w:divBdr>
        <w:top w:val="none" w:sz="0" w:space="0" w:color="auto"/>
        <w:left w:val="none" w:sz="0" w:space="0" w:color="auto"/>
        <w:bottom w:val="none" w:sz="0" w:space="0" w:color="auto"/>
        <w:right w:val="none" w:sz="0" w:space="0" w:color="auto"/>
      </w:divBdr>
      <w:divsChild>
        <w:div w:id="178857746">
          <w:marLeft w:val="360"/>
          <w:marRight w:val="0"/>
          <w:marTop w:val="0"/>
          <w:marBottom w:val="0"/>
          <w:divBdr>
            <w:top w:val="none" w:sz="0" w:space="0" w:color="auto"/>
            <w:left w:val="none" w:sz="0" w:space="0" w:color="auto"/>
            <w:bottom w:val="none" w:sz="0" w:space="0" w:color="auto"/>
            <w:right w:val="none" w:sz="0" w:space="0" w:color="auto"/>
          </w:divBdr>
        </w:div>
      </w:divsChild>
    </w:div>
    <w:div w:id="1716852947">
      <w:bodyDiv w:val="1"/>
      <w:marLeft w:val="0"/>
      <w:marRight w:val="0"/>
      <w:marTop w:val="0"/>
      <w:marBottom w:val="0"/>
      <w:divBdr>
        <w:top w:val="none" w:sz="0" w:space="0" w:color="auto"/>
        <w:left w:val="none" w:sz="0" w:space="0" w:color="auto"/>
        <w:bottom w:val="none" w:sz="0" w:space="0" w:color="auto"/>
        <w:right w:val="none" w:sz="0" w:space="0" w:color="auto"/>
      </w:divBdr>
    </w:div>
    <w:div w:id="1721055606">
      <w:bodyDiv w:val="1"/>
      <w:marLeft w:val="0"/>
      <w:marRight w:val="0"/>
      <w:marTop w:val="0"/>
      <w:marBottom w:val="0"/>
      <w:divBdr>
        <w:top w:val="none" w:sz="0" w:space="0" w:color="auto"/>
        <w:left w:val="none" w:sz="0" w:space="0" w:color="auto"/>
        <w:bottom w:val="none" w:sz="0" w:space="0" w:color="auto"/>
        <w:right w:val="none" w:sz="0" w:space="0" w:color="auto"/>
      </w:divBdr>
    </w:div>
    <w:div w:id="1726024547">
      <w:bodyDiv w:val="1"/>
      <w:marLeft w:val="0"/>
      <w:marRight w:val="0"/>
      <w:marTop w:val="0"/>
      <w:marBottom w:val="0"/>
      <w:divBdr>
        <w:top w:val="none" w:sz="0" w:space="0" w:color="auto"/>
        <w:left w:val="none" w:sz="0" w:space="0" w:color="auto"/>
        <w:bottom w:val="none" w:sz="0" w:space="0" w:color="auto"/>
        <w:right w:val="none" w:sz="0" w:space="0" w:color="auto"/>
      </w:divBdr>
    </w:div>
    <w:div w:id="1750692176">
      <w:bodyDiv w:val="1"/>
      <w:marLeft w:val="0"/>
      <w:marRight w:val="0"/>
      <w:marTop w:val="0"/>
      <w:marBottom w:val="0"/>
      <w:divBdr>
        <w:top w:val="none" w:sz="0" w:space="0" w:color="auto"/>
        <w:left w:val="none" w:sz="0" w:space="0" w:color="auto"/>
        <w:bottom w:val="none" w:sz="0" w:space="0" w:color="auto"/>
        <w:right w:val="none" w:sz="0" w:space="0" w:color="auto"/>
      </w:divBdr>
    </w:div>
    <w:div w:id="1764720571">
      <w:bodyDiv w:val="1"/>
      <w:marLeft w:val="0"/>
      <w:marRight w:val="0"/>
      <w:marTop w:val="0"/>
      <w:marBottom w:val="0"/>
      <w:divBdr>
        <w:top w:val="none" w:sz="0" w:space="0" w:color="auto"/>
        <w:left w:val="none" w:sz="0" w:space="0" w:color="auto"/>
        <w:bottom w:val="none" w:sz="0" w:space="0" w:color="auto"/>
        <w:right w:val="none" w:sz="0" w:space="0" w:color="auto"/>
      </w:divBdr>
    </w:div>
    <w:div w:id="1770394476">
      <w:bodyDiv w:val="1"/>
      <w:marLeft w:val="0"/>
      <w:marRight w:val="0"/>
      <w:marTop w:val="0"/>
      <w:marBottom w:val="0"/>
      <w:divBdr>
        <w:top w:val="none" w:sz="0" w:space="0" w:color="auto"/>
        <w:left w:val="none" w:sz="0" w:space="0" w:color="auto"/>
        <w:bottom w:val="none" w:sz="0" w:space="0" w:color="auto"/>
        <w:right w:val="none" w:sz="0" w:space="0" w:color="auto"/>
      </w:divBdr>
    </w:div>
    <w:div w:id="1775710172">
      <w:bodyDiv w:val="1"/>
      <w:marLeft w:val="0"/>
      <w:marRight w:val="0"/>
      <w:marTop w:val="0"/>
      <w:marBottom w:val="0"/>
      <w:divBdr>
        <w:top w:val="none" w:sz="0" w:space="0" w:color="auto"/>
        <w:left w:val="none" w:sz="0" w:space="0" w:color="auto"/>
        <w:bottom w:val="none" w:sz="0" w:space="0" w:color="auto"/>
        <w:right w:val="none" w:sz="0" w:space="0" w:color="auto"/>
      </w:divBdr>
      <w:divsChild>
        <w:div w:id="1503662892">
          <w:marLeft w:val="446"/>
          <w:marRight w:val="0"/>
          <w:marTop w:val="0"/>
          <w:marBottom w:val="0"/>
          <w:divBdr>
            <w:top w:val="none" w:sz="0" w:space="0" w:color="auto"/>
            <w:left w:val="none" w:sz="0" w:space="0" w:color="auto"/>
            <w:bottom w:val="none" w:sz="0" w:space="0" w:color="auto"/>
            <w:right w:val="none" w:sz="0" w:space="0" w:color="auto"/>
          </w:divBdr>
        </w:div>
        <w:div w:id="1663043099">
          <w:marLeft w:val="446"/>
          <w:marRight w:val="0"/>
          <w:marTop w:val="0"/>
          <w:marBottom w:val="0"/>
          <w:divBdr>
            <w:top w:val="none" w:sz="0" w:space="0" w:color="auto"/>
            <w:left w:val="none" w:sz="0" w:space="0" w:color="auto"/>
            <w:bottom w:val="none" w:sz="0" w:space="0" w:color="auto"/>
            <w:right w:val="none" w:sz="0" w:space="0" w:color="auto"/>
          </w:divBdr>
        </w:div>
        <w:div w:id="1987122798">
          <w:marLeft w:val="446"/>
          <w:marRight w:val="0"/>
          <w:marTop w:val="0"/>
          <w:marBottom w:val="0"/>
          <w:divBdr>
            <w:top w:val="none" w:sz="0" w:space="0" w:color="auto"/>
            <w:left w:val="none" w:sz="0" w:space="0" w:color="auto"/>
            <w:bottom w:val="none" w:sz="0" w:space="0" w:color="auto"/>
            <w:right w:val="none" w:sz="0" w:space="0" w:color="auto"/>
          </w:divBdr>
        </w:div>
        <w:div w:id="1765807874">
          <w:marLeft w:val="446"/>
          <w:marRight w:val="0"/>
          <w:marTop w:val="0"/>
          <w:marBottom w:val="0"/>
          <w:divBdr>
            <w:top w:val="none" w:sz="0" w:space="0" w:color="auto"/>
            <w:left w:val="none" w:sz="0" w:space="0" w:color="auto"/>
            <w:bottom w:val="none" w:sz="0" w:space="0" w:color="auto"/>
            <w:right w:val="none" w:sz="0" w:space="0" w:color="auto"/>
          </w:divBdr>
        </w:div>
        <w:div w:id="1873304345">
          <w:marLeft w:val="446"/>
          <w:marRight w:val="0"/>
          <w:marTop w:val="0"/>
          <w:marBottom w:val="0"/>
          <w:divBdr>
            <w:top w:val="none" w:sz="0" w:space="0" w:color="auto"/>
            <w:left w:val="none" w:sz="0" w:space="0" w:color="auto"/>
            <w:bottom w:val="none" w:sz="0" w:space="0" w:color="auto"/>
            <w:right w:val="none" w:sz="0" w:space="0" w:color="auto"/>
          </w:divBdr>
        </w:div>
        <w:div w:id="266082102">
          <w:marLeft w:val="446"/>
          <w:marRight w:val="0"/>
          <w:marTop w:val="0"/>
          <w:marBottom w:val="0"/>
          <w:divBdr>
            <w:top w:val="none" w:sz="0" w:space="0" w:color="auto"/>
            <w:left w:val="none" w:sz="0" w:space="0" w:color="auto"/>
            <w:bottom w:val="none" w:sz="0" w:space="0" w:color="auto"/>
            <w:right w:val="none" w:sz="0" w:space="0" w:color="auto"/>
          </w:divBdr>
        </w:div>
        <w:div w:id="578832031">
          <w:marLeft w:val="446"/>
          <w:marRight w:val="0"/>
          <w:marTop w:val="0"/>
          <w:marBottom w:val="0"/>
          <w:divBdr>
            <w:top w:val="none" w:sz="0" w:space="0" w:color="auto"/>
            <w:left w:val="none" w:sz="0" w:space="0" w:color="auto"/>
            <w:bottom w:val="none" w:sz="0" w:space="0" w:color="auto"/>
            <w:right w:val="none" w:sz="0" w:space="0" w:color="auto"/>
          </w:divBdr>
        </w:div>
        <w:div w:id="962924570">
          <w:marLeft w:val="446"/>
          <w:marRight w:val="0"/>
          <w:marTop w:val="0"/>
          <w:marBottom w:val="0"/>
          <w:divBdr>
            <w:top w:val="none" w:sz="0" w:space="0" w:color="auto"/>
            <w:left w:val="none" w:sz="0" w:space="0" w:color="auto"/>
            <w:bottom w:val="none" w:sz="0" w:space="0" w:color="auto"/>
            <w:right w:val="none" w:sz="0" w:space="0" w:color="auto"/>
          </w:divBdr>
        </w:div>
        <w:div w:id="1998456187">
          <w:marLeft w:val="446"/>
          <w:marRight w:val="0"/>
          <w:marTop w:val="0"/>
          <w:marBottom w:val="0"/>
          <w:divBdr>
            <w:top w:val="none" w:sz="0" w:space="0" w:color="auto"/>
            <w:left w:val="none" w:sz="0" w:space="0" w:color="auto"/>
            <w:bottom w:val="none" w:sz="0" w:space="0" w:color="auto"/>
            <w:right w:val="none" w:sz="0" w:space="0" w:color="auto"/>
          </w:divBdr>
        </w:div>
        <w:div w:id="783882414">
          <w:marLeft w:val="446"/>
          <w:marRight w:val="0"/>
          <w:marTop w:val="0"/>
          <w:marBottom w:val="0"/>
          <w:divBdr>
            <w:top w:val="none" w:sz="0" w:space="0" w:color="auto"/>
            <w:left w:val="none" w:sz="0" w:space="0" w:color="auto"/>
            <w:bottom w:val="none" w:sz="0" w:space="0" w:color="auto"/>
            <w:right w:val="none" w:sz="0" w:space="0" w:color="auto"/>
          </w:divBdr>
        </w:div>
      </w:divsChild>
    </w:div>
    <w:div w:id="1778018846">
      <w:bodyDiv w:val="1"/>
      <w:marLeft w:val="0"/>
      <w:marRight w:val="0"/>
      <w:marTop w:val="0"/>
      <w:marBottom w:val="0"/>
      <w:divBdr>
        <w:top w:val="none" w:sz="0" w:space="0" w:color="auto"/>
        <w:left w:val="none" w:sz="0" w:space="0" w:color="auto"/>
        <w:bottom w:val="none" w:sz="0" w:space="0" w:color="auto"/>
        <w:right w:val="none" w:sz="0" w:space="0" w:color="auto"/>
      </w:divBdr>
    </w:div>
    <w:div w:id="1778403958">
      <w:bodyDiv w:val="1"/>
      <w:marLeft w:val="0"/>
      <w:marRight w:val="0"/>
      <w:marTop w:val="0"/>
      <w:marBottom w:val="0"/>
      <w:divBdr>
        <w:top w:val="none" w:sz="0" w:space="0" w:color="auto"/>
        <w:left w:val="none" w:sz="0" w:space="0" w:color="auto"/>
        <w:bottom w:val="none" w:sz="0" w:space="0" w:color="auto"/>
        <w:right w:val="none" w:sz="0" w:space="0" w:color="auto"/>
      </w:divBdr>
      <w:divsChild>
        <w:div w:id="1993410899">
          <w:marLeft w:val="446"/>
          <w:marRight w:val="0"/>
          <w:marTop w:val="0"/>
          <w:marBottom w:val="0"/>
          <w:divBdr>
            <w:top w:val="none" w:sz="0" w:space="0" w:color="auto"/>
            <w:left w:val="none" w:sz="0" w:space="0" w:color="auto"/>
            <w:bottom w:val="none" w:sz="0" w:space="0" w:color="auto"/>
            <w:right w:val="none" w:sz="0" w:space="0" w:color="auto"/>
          </w:divBdr>
        </w:div>
        <w:div w:id="1896046692">
          <w:marLeft w:val="446"/>
          <w:marRight w:val="0"/>
          <w:marTop w:val="0"/>
          <w:marBottom w:val="0"/>
          <w:divBdr>
            <w:top w:val="none" w:sz="0" w:space="0" w:color="auto"/>
            <w:left w:val="none" w:sz="0" w:space="0" w:color="auto"/>
            <w:bottom w:val="none" w:sz="0" w:space="0" w:color="auto"/>
            <w:right w:val="none" w:sz="0" w:space="0" w:color="auto"/>
          </w:divBdr>
        </w:div>
        <w:div w:id="1583447171">
          <w:marLeft w:val="446"/>
          <w:marRight w:val="0"/>
          <w:marTop w:val="0"/>
          <w:marBottom w:val="0"/>
          <w:divBdr>
            <w:top w:val="none" w:sz="0" w:space="0" w:color="auto"/>
            <w:left w:val="none" w:sz="0" w:space="0" w:color="auto"/>
            <w:bottom w:val="none" w:sz="0" w:space="0" w:color="auto"/>
            <w:right w:val="none" w:sz="0" w:space="0" w:color="auto"/>
          </w:divBdr>
        </w:div>
        <w:div w:id="132674567">
          <w:marLeft w:val="446"/>
          <w:marRight w:val="0"/>
          <w:marTop w:val="0"/>
          <w:marBottom w:val="0"/>
          <w:divBdr>
            <w:top w:val="none" w:sz="0" w:space="0" w:color="auto"/>
            <w:left w:val="none" w:sz="0" w:space="0" w:color="auto"/>
            <w:bottom w:val="none" w:sz="0" w:space="0" w:color="auto"/>
            <w:right w:val="none" w:sz="0" w:space="0" w:color="auto"/>
          </w:divBdr>
        </w:div>
        <w:div w:id="485047436">
          <w:marLeft w:val="446"/>
          <w:marRight w:val="0"/>
          <w:marTop w:val="0"/>
          <w:marBottom w:val="0"/>
          <w:divBdr>
            <w:top w:val="none" w:sz="0" w:space="0" w:color="auto"/>
            <w:left w:val="none" w:sz="0" w:space="0" w:color="auto"/>
            <w:bottom w:val="none" w:sz="0" w:space="0" w:color="auto"/>
            <w:right w:val="none" w:sz="0" w:space="0" w:color="auto"/>
          </w:divBdr>
        </w:div>
      </w:divsChild>
    </w:div>
    <w:div w:id="1781797434">
      <w:bodyDiv w:val="1"/>
      <w:marLeft w:val="0"/>
      <w:marRight w:val="0"/>
      <w:marTop w:val="0"/>
      <w:marBottom w:val="0"/>
      <w:divBdr>
        <w:top w:val="none" w:sz="0" w:space="0" w:color="auto"/>
        <w:left w:val="none" w:sz="0" w:space="0" w:color="auto"/>
        <w:bottom w:val="none" w:sz="0" w:space="0" w:color="auto"/>
        <w:right w:val="none" w:sz="0" w:space="0" w:color="auto"/>
      </w:divBdr>
    </w:div>
    <w:div w:id="1784106230">
      <w:bodyDiv w:val="1"/>
      <w:marLeft w:val="0"/>
      <w:marRight w:val="0"/>
      <w:marTop w:val="0"/>
      <w:marBottom w:val="0"/>
      <w:divBdr>
        <w:top w:val="none" w:sz="0" w:space="0" w:color="auto"/>
        <w:left w:val="none" w:sz="0" w:space="0" w:color="auto"/>
        <w:bottom w:val="none" w:sz="0" w:space="0" w:color="auto"/>
        <w:right w:val="none" w:sz="0" w:space="0" w:color="auto"/>
      </w:divBdr>
    </w:div>
    <w:div w:id="1787432815">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794859317">
      <w:bodyDiv w:val="1"/>
      <w:marLeft w:val="0"/>
      <w:marRight w:val="0"/>
      <w:marTop w:val="0"/>
      <w:marBottom w:val="0"/>
      <w:divBdr>
        <w:top w:val="none" w:sz="0" w:space="0" w:color="auto"/>
        <w:left w:val="none" w:sz="0" w:space="0" w:color="auto"/>
        <w:bottom w:val="none" w:sz="0" w:space="0" w:color="auto"/>
        <w:right w:val="none" w:sz="0" w:space="0" w:color="auto"/>
      </w:divBdr>
    </w:div>
    <w:div w:id="1797287271">
      <w:bodyDiv w:val="1"/>
      <w:marLeft w:val="0"/>
      <w:marRight w:val="0"/>
      <w:marTop w:val="0"/>
      <w:marBottom w:val="0"/>
      <w:divBdr>
        <w:top w:val="none" w:sz="0" w:space="0" w:color="auto"/>
        <w:left w:val="none" w:sz="0" w:space="0" w:color="auto"/>
        <w:bottom w:val="none" w:sz="0" w:space="0" w:color="auto"/>
        <w:right w:val="none" w:sz="0" w:space="0" w:color="auto"/>
      </w:divBdr>
    </w:div>
    <w:div w:id="1809393580">
      <w:bodyDiv w:val="1"/>
      <w:marLeft w:val="0"/>
      <w:marRight w:val="0"/>
      <w:marTop w:val="0"/>
      <w:marBottom w:val="0"/>
      <w:divBdr>
        <w:top w:val="none" w:sz="0" w:space="0" w:color="auto"/>
        <w:left w:val="none" w:sz="0" w:space="0" w:color="auto"/>
        <w:bottom w:val="none" w:sz="0" w:space="0" w:color="auto"/>
        <w:right w:val="none" w:sz="0" w:space="0" w:color="auto"/>
      </w:divBdr>
    </w:div>
    <w:div w:id="1810128802">
      <w:bodyDiv w:val="1"/>
      <w:marLeft w:val="0"/>
      <w:marRight w:val="0"/>
      <w:marTop w:val="0"/>
      <w:marBottom w:val="0"/>
      <w:divBdr>
        <w:top w:val="none" w:sz="0" w:space="0" w:color="auto"/>
        <w:left w:val="none" w:sz="0" w:space="0" w:color="auto"/>
        <w:bottom w:val="none" w:sz="0" w:space="0" w:color="auto"/>
        <w:right w:val="none" w:sz="0" w:space="0" w:color="auto"/>
      </w:divBdr>
      <w:divsChild>
        <w:div w:id="1404063137">
          <w:marLeft w:val="720"/>
          <w:marRight w:val="0"/>
          <w:marTop w:val="0"/>
          <w:marBottom w:val="0"/>
          <w:divBdr>
            <w:top w:val="none" w:sz="0" w:space="0" w:color="auto"/>
            <w:left w:val="none" w:sz="0" w:space="0" w:color="auto"/>
            <w:bottom w:val="none" w:sz="0" w:space="0" w:color="auto"/>
            <w:right w:val="none" w:sz="0" w:space="0" w:color="auto"/>
          </w:divBdr>
        </w:div>
        <w:div w:id="1337538715">
          <w:marLeft w:val="720"/>
          <w:marRight w:val="0"/>
          <w:marTop w:val="240"/>
          <w:marBottom w:val="0"/>
          <w:divBdr>
            <w:top w:val="none" w:sz="0" w:space="0" w:color="auto"/>
            <w:left w:val="none" w:sz="0" w:space="0" w:color="auto"/>
            <w:bottom w:val="none" w:sz="0" w:space="0" w:color="auto"/>
            <w:right w:val="none" w:sz="0" w:space="0" w:color="auto"/>
          </w:divBdr>
        </w:div>
        <w:div w:id="2055300923">
          <w:marLeft w:val="720"/>
          <w:marRight w:val="0"/>
          <w:marTop w:val="240"/>
          <w:marBottom w:val="0"/>
          <w:divBdr>
            <w:top w:val="none" w:sz="0" w:space="0" w:color="auto"/>
            <w:left w:val="none" w:sz="0" w:space="0" w:color="auto"/>
            <w:bottom w:val="none" w:sz="0" w:space="0" w:color="auto"/>
            <w:right w:val="none" w:sz="0" w:space="0" w:color="auto"/>
          </w:divBdr>
        </w:div>
      </w:divsChild>
    </w:div>
    <w:div w:id="1810129782">
      <w:bodyDiv w:val="1"/>
      <w:marLeft w:val="0"/>
      <w:marRight w:val="0"/>
      <w:marTop w:val="0"/>
      <w:marBottom w:val="0"/>
      <w:divBdr>
        <w:top w:val="none" w:sz="0" w:space="0" w:color="auto"/>
        <w:left w:val="none" w:sz="0" w:space="0" w:color="auto"/>
        <w:bottom w:val="none" w:sz="0" w:space="0" w:color="auto"/>
        <w:right w:val="none" w:sz="0" w:space="0" w:color="auto"/>
      </w:divBdr>
    </w:div>
    <w:div w:id="1814638111">
      <w:bodyDiv w:val="1"/>
      <w:marLeft w:val="0"/>
      <w:marRight w:val="0"/>
      <w:marTop w:val="0"/>
      <w:marBottom w:val="0"/>
      <w:divBdr>
        <w:top w:val="none" w:sz="0" w:space="0" w:color="auto"/>
        <w:left w:val="none" w:sz="0" w:space="0" w:color="auto"/>
        <w:bottom w:val="none" w:sz="0" w:space="0" w:color="auto"/>
        <w:right w:val="none" w:sz="0" w:space="0" w:color="auto"/>
      </w:divBdr>
      <w:divsChild>
        <w:div w:id="1744599802">
          <w:marLeft w:val="720"/>
          <w:marRight w:val="0"/>
          <w:marTop w:val="0"/>
          <w:marBottom w:val="400"/>
          <w:divBdr>
            <w:top w:val="none" w:sz="0" w:space="0" w:color="auto"/>
            <w:left w:val="none" w:sz="0" w:space="0" w:color="auto"/>
            <w:bottom w:val="none" w:sz="0" w:space="0" w:color="auto"/>
            <w:right w:val="none" w:sz="0" w:space="0" w:color="auto"/>
          </w:divBdr>
        </w:div>
      </w:divsChild>
    </w:div>
    <w:div w:id="1827744586">
      <w:bodyDiv w:val="1"/>
      <w:marLeft w:val="0"/>
      <w:marRight w:val="0"/>
      <w:marTop w:val="0"/>
      <w:marBottom w:val="0"/>
      <w:divBdr>
        <w:top w:val="none" w:sz="0" w:space="0" w:color="auto"/>
        <w:left w:val="none" w:sz="0" w:space="0" w:color="auto"/>
        <w:bottom w:val="none" w:sz="0" w:space="0" w:color="auto"/>
        <w:right w:val="none" w:sz="0" w:space="0" w:color="auto"/>
      </w:divBdr>
    </w:div>
    <w:div w:id="1831094566">
      <w:bodyDiv w:val="1"/>
      <w:marLeft w:val="0"/>
      <w:marRight w:val="0"/>
      <w:marTop w:val="0"/>
      <w:marBottom w:val="0"/>
      <w:divBdr>
        <w:top w:val="none" w:sz="0" w:space="0" w:color="auto"/>
        <w:left w:val="none" w:sz="0" w:space="0" w:color="auto"/>
        <w:bottom w:val="none" w:sz="0" w:space="0" w:color="auto"/>
        <w:right w:val="none" w:sz="0" w:space="0" w:color="auto"/>
      </w:divBdr>
    </w:div>
    <w:div w:id="1833250505">
      <w:bodyDiv w:val="1"/>
      <w:marLeft w:val="0"/>
      <w:marRight w:val="0"/>
      <w:marTop w:val="0"/>
      <w:marBottom w:val="0"/>
      <w:divBdr>
        <w:top w:val="none" w:sz="0" w:space="0" w:color="auto"/>
        <w:left w:val="none" w:sz="0" w:space="0" w:color="auto"/>
        <w:bottom w:val="none" w:sz="0" w:space="0" w:color="auto"/>
        <w:right w:val="none" w:sz="0" w:space="0" w:color="auto"/>
      </w:divBdr>
    </w:div>
    <w:div w:id="1834756857">
      <w:bodyDiv w:val="1"/>
      <w:marLeft w:val="0"/>
      <w:marRight w:val="0"/>
      <w:marTop w:val="0"/>
      <w:marBottom w:val="0"/>
      <w:divBdr>
        <w:top w:val="none" w:sz="0" w:space="0" w:color="auto"/>
        <w:left w:val="none" w:sz="0" w:space="0" w:color="auto"/>
        <w:bottom w:val="none" w:sz="0" w:space="0" w:color="auto"/>
        <w:right w:val="none" w:sz="0" w:space="0" w:color="auto"/>
      </w:divBdr>
    </w:div>
    <w:div w:id="1841196136">
      <w:bodyDiv w:val="1"/>
      <w:marLeft w:val="0"/>
      <w:marRight w:val="0"/>
      <w:marTop w:val="0"/>
      <w:marBottom w:val="0"/>
      <w:divBdr>
        <w:top w:val="none" w:sz="0" w:space="0" w:color="auto"/>
        <w:left w:val="none" w:sz="0" w:space="0" w:color="auto"/>
        <w:bottom w:val="none" w:sz="0" w:space="0" w:color="auto"/>
        <w:right w:val="none" w:sz="0" w:space="0" w:color="auto"/>
      </w:divBdr>
    </w:div>
    <w:div w:id="1846938526">
      <w:bodyDiv w:val="1"/>
      <w:marLeft w:val="0"/>
      <w:marRight w:val="0"/>
      <w:marTop w:val="0"/>
      <w:marBottom w:val="0"/>
      <w:divBdr>
        <w:top w:val="none" w:sz="0" w:space="0" w:color="auto"/>
        <w:left w:val="none" w:sz="0" w:space="0" w:color="auto"/>
        <w:bottom w:val="none" w:sz="0" w:space="0" w:color="auto"/>
        <w:right w:val="none" w:sz="0" w:space="0" w:color="auto"/>
      </w:divBdr>
      <w:divsChild>
        <w:div w:id="1601334280">
          <w:marLeft w:val="0"/>
          <w:marRight w:val="0"/>
          <w:marTop w:val="0"/>
          <w:marBottom w:val="240"/>
          <w:divBdr>
            <w:top w:val="none" w:sz="0" w:space="0" w:color="auto"/>
            <w:left w:val="none" w:sz="0" w:space="0" w:color="auto"/>
            <w:bottom w:val="none" w:sz="0" w:space="0" w:color="auto"/>
            <w:right w:val="none" w:sz="0" w:space="0" w:color="auto"/>
          </w:divBdr>
        </w:div>
        <w:div w:id="1599630441">
          <w:marLeft w:val="0"/>
          <w:marRight w:val="0"/>
          <w:marTop w:val="0"/>
          <w:marBottom w:val="240"/>
          <w:divBdr>
            <w:top w:val="none" w:sz="0" w:space="0" w:color="auto"/>
            <w:left w:val="none" w:sz="0" w:space="0" w:color="auto"/>
            <w:bottom w:val="none" w:sz="0" w:space="0" w:color="auto"/>
            <w:right w:val="none" w:sz="0" w:space="0" w:color="auto"/>
          </w:divBdr>
        </w:div>
        <w:div w:id="1689402408">
          <w:marLeft w:val="0"/>
          <w:marRight w:val="0"/>
          <w:marTop w:val="0"/>
          <w:marBottom w:val="240"/>
          <w:divBdr>
            <w:top w:val="none" w:sz="0" w:space="0" w:color="auto"/>
            <w:left w:val="none" w:sz="0" w:space="0" w:color="auto"/>
            <w:bottom w:val="none" w:sz="0" w:space="0" w:color="auto"/>
            <w:right w:val="none" w:sz="0" w:space="0" w:color="auto"/>
          </w:divBdr>
        </w:div>
      </w:divsChild>
    </w:div>
    <w:div w:id="1849441266">
      <w:bodyDiv w:val="1"/>
      <w:marLeft w:val="0"/>
      <w:marRight w:val="0"/>
      <w:marTop w:val="0"/>
      <w:marBottom w:val="0"/>
      <w:divBdr>
        <w:top w:val="none" w:sz="0" w:space="0" w:color="auto"/>
        <w:left w:val="none" w:sz="0" w:space="0" w:color="auto"/>
        <w:bottom w:val="none" w:sz="0" w:space="0" w:color="auto"/>
        <w:right w:val="none" w:sz="0" w:space="0" w:color="auto"/>
      </w:divBdr>
    </w:div>
    <w:div w:id="1855068518">
      <w:bodyDiv w:val="1"/>
      <w:marLeft w:val="0"/>
      <w:marRight w:val="0"/>
      <w:marTop w:val="0"/>
      <w:marBottom w:val="0"/>
      <w:divBdr>
        <w:top w:val="none" w:sz="0" w:space="0" w:color="auto"/>
        <w:left w:val="none" w:sz="0" w:space="0" w:color="auto"/>
        <w:bottom w:val="none" w:sz="0" w:space="0" w:color="auto"/>
        <w:right w:val="none" w:sz="0" w:space="0" w:color="auto"/>
      </w:divBdr>
    </w:div>
    <w:div w:id="1871869785">
      <w:bodyDiv w:val="1"/>
      <w:marLeft w:val="0"/>
      <w:marRight w:val="0"/>
      <w:marTop w:val="0"/>
      <w:marBottom w:val="0"/>
      <w:divBdr>
        <w:top w:val="none" w:sz="0" w:space="0" w:color="auto"/>
        <w:left w:val="none" w:sz="0" w:space="0" w:color="auto"/>
        <w:bottom w:val="none" w:sz="0" w:space="0" w:color="auto"/>
        <w:right w:val="none" w:sz="0" w:space="0" w:color="auto"/>
      </w:divBdr>
      <w:divsChild>
        <w:div w:id="903029505">
          <w:marLeft w:val="547"/>
          <w:marRight w:val="0"/>
          <w:marTop w:val="0"/>
          <w:marBottom w:val="0"/>
          <w:divBdr>
            <w:top w:val="none" w:sz="0" w:space="0" w:color="auto"/>
            <w:left w:val="none" w:sz="0" w:space="0" w:color="auto"/>
            <w:bottom w:val="none" w:sz="0" w:space="0" w:color="auto"/>
            <w:right w:val="none" w:sz="0" w:space="0" w:color="auto"/>
          </w:divBdr>
        </w:div>
        <w:div w:id="897402491">
          <w:marLeft w:val="547"/>
          <w:marRight w:val="0"/>
          <w:marTop w:val="0"/>
          <w:marBottom w:val="0"/>
          <w:divBdr>
            <w:top w:val="none" w:sz="0" w:space="0" w:color="auto"/>
            <w:left w:val="none" w:sz="0" w:space="0" w:color="auto"/>
            <w:bottom w:val="none" w:sz="0" w:space="0" w:color="auto"/>
            <w:right w:val="none" w:sz="0" w:space="0" w:color="auto"/>
          </w:divBdr>
        </w:div>
      </w:divsChild>
    </w:div>
    <w:div w:id="1872573685">
      <w:bodyDiv w:val="1"/>
      <w:marLeft w:val="0"/>
      <w:marRight w:val="0"/>
      <w:marTop w:val="0"/>
      <w:marBottom w:val="0"/>
      <w:divBdr>
        <w:top w:val="none" w:sz="0" w:space="0" w:color="auto"/>
        <w:left w:val="none" w:sz="0" w:space="0" w:color="auto"/>
        <w:bottom w:val="none" w:sz="0" w:space="0" w:color="auto"/>
        <w:right w:val="none" w:sz="0" w:space="0" w:color="auto"/>
      </w:divBdr>
      <w:divsChild>
        <w:div w:id="2078433135">
          <w:marLeft w:val="144"/>
          <w:marRight w:val="0"/>
          <w:marTop w:val="0"/>
          <w:marBottom w:val="120"/>
          <w:divBdr>
            <w:top w:val="none" w:sz="0" w:space="0" w:color="auto"/>
            <w:left w:val="none" w:sz="0" w:space="0" w:color="auto"/>
            <w:bottom w:val="none" w:sz="0" w:space="0" w:color="auto"/>
            <w:right w:val="none" w:sz="0" w:space="0" w:color="auto"/>
          </w:divBdr>
        </w:div>
        <w:div w:id="1247619124">
          <w:marLeft w:val="144"/>
          <w:marRight w:val="0"/>
          <w:marTop w:val="0"/>
          <w:marBottom w:val="120"/>
          <w:divBdr>
            <w:top w:val="none" w:sz="0" w:space="0" w:color="auto"/>
            <w:left w:val="none" w:sz="0" w:space="0" w:color="auto"/>
            <w:bottom w:val="none" w:sz="0" w:space="0" w:color="auto"/>
            <w:right w:val="none" w:sz="0" w:space="0" w:color="auto"/>
          </w:divBdr>
        </w:div>
        <w:div w:id="2119182198">
          <w:marLeft w:val="144"/>
          <w:marRight w:val="0"/>
          <w:marTop w:val="0"/>
          <w:marBottom w:val="120"/>
          <w:divBdr>
            <w:top w:val="none" w:sz="0" w:space="0" w:color="auto"/>
            <w:left w:val="none" w:sz="0" w:space="0" w:color="auto"/>
            <w:bottom w:val="none" w:sz="0" w:space="0" w:color="auto"/>
            <w:right w:val="none" w:sz="0" w:space="0" w:color="auto"/>
          </w:divBdr>
        </w:div>
        <w:div w:id="1698264429">
          <w:marLeft w:val="144"/>
          <w:marRight w:val="0"/>
          <w:marTop w:val="0"/>
          <w:marBottom w:val="120"/>
          <w:divBdr>
            <w:top w:val="none" w:sz="0" w:space="0" w:color="auto"/>
            <w:left w:val="none" w:sz="0" w:space="0" w:color="auto"/>
            <w:bottom w:val="none" w:sz="0" w:space="0" w:color="auto"/>
            <w:right w:val="none" w:sz="0" w:space="0" w:color="auto"/>
          </w:divBdr>
        </w:div>
      </w:divsChild>
    </w:div>
    <w:div w:id="1874028604">
      <w:bodyDiv w:val="1"/>
      <w:marLeft w:val="0"/>
      <w:marRight w:val="0"/>
      <w:marTop w:val="0"/>
      <w:marBottom w:val="0"/>
      <w:divBdr>
        <w:top w:val="none" w:sz="0" w:space="0" w:color="auto"/>
        <w:left w:val="none" w:sz="0" w:space="0" w:color="auto"/>
        <w:bottom w:val="none" w:sz="0" w:space="0" w:color="auto"/>
        <w:right w:val="none" w:sz="0" w:space="0" w:color="auto"/>
      </w:divBdr>
    </w:div>
    <w:div w:id="1879968982">
      <w:bodyDiv w:val="1"/>
      <w:marLeft w:val="0"/>
      <w:marRight w:val="0"/>
      <w:marTop w:val="0"/>
      <w:marBottom w:val="0"/>
      <w:divBdr>
        <w:top w:val="none" w:sz="0" w:space="0" w:color="auto"/>
        <w:left w:val="none" w:sz="0" w:space="0" w:color="auto"/>
        <w:bottom w:val="none" w:sz="0" w:space="0" w:color="auto"/>
        <w:right w:val="none" w:sz="0" w:space="0" w:color="auto"/>
      </w:divBdr>
    </w:div>
    <w:div w:id="1882746113">
      <w:bodyDiv w:val="1"/>
      <w:marLeft w:val="0"/>
      <w:marRight w:val="0"/>
      <w:marTop w:val="0"/>
      <w:marBottom w:val="0"/>
      <w:divBdr>
        <w:top w:val="none" w:sz="0" w:space="0" w:color="auto"/>
        <w:left w:val="none" w:sz="0" w:space="0" w:color="auto"/>
        <w:bottom w:val="none" w:sz="0" w:space="0" w:color="auto"/>
        <w:right w:val="none" w:sz="0" w:space="0" w:color="auto"/>
      </w:divBdr>
    </w:div>
    <w:div w:id="1883201777">
      <w:bodyDiv w:val="1"/>
      <w:marLeft w:val="0"/>
      <w:marRight w:val="0"/>
      <w:marTop w:val="0"/>
      <w:marBottom w:val="0"/>
      <w:divBdr>
        <w:top w:val="none" w:sz="0" w:space="0" w:color="auto"/>
        <w:left w:val="none" w:sz="0" w:space="0" w:color="auto"/>
        <w:bottom w:val="none" w:sz="0" w:space="0" w:color="auto"/>
        <w:right w:val="none" w:sz="0" w:space="0" w:color="auto"/>
      </w:divBdr>
      <w:divsChild>
        <w:div w:id="2068414409">
          <w:marLeft w:val="720"/>
          <w:marRight w:val="0"/>
          <w:marTop w:val="0"/>
          <w:marBottom w:val="400"/>
          <w:divBdr>
            <w:top w:val="none" w:sz="0" w:space="0" w:color="auto"/>
            <w:left w:val="none" w:sz="0" w:space="0" w:color="auto"/>
            <w:bottom w:val="none" w:sz="0" w:space="0" w:color="auto"/>
            <w:right w:val="none" w:sz="0" w:space="0" w:color="auto"/>
          </w:divBdr>
        </w:div>
      </w:divsChild>
    </w:div>
    <w:div w:id="1885677382">
      <w:bodyDiv w:val="1"/>
      <w:marLeft w:val="0"/>
      <w:marRight w:val="0"/>
      <w:marTop w:val="0"/>
      <w:marBottom w:val="0"/>
      <w:divBdr>
        <w:top w:val="none" w:sz="0" w:space="0" w:color="auto"/>
        <w:left w:val="none" w:sz="0" w:space="0" w:color="auto"/>
        <w:bottom w:val="none" w:sz="0" w:space="0" w:color="auto"/>
        <w:right w:val="none" w:sz="0" w:space="0" w:color="auto"/>
      </w:divBdr>
    </w:div>
    <w:div w:id="1901600092">
      <w:bodyDiv w:val="1"/>
      <w:marLeft w:val="0"/>
      <w:marRight w:val="0"/>
      <w:marTop w:val="0"/>
      <w:marBottom w:val="0"/>
      <w:divBdr>
        <w:top w:val="none" w:sz="0" w:space="0" w:color="auto"/>
        <w:left w:val="none" w:sz="0" w:space="0" w:color="auto"/>
        <w:bottom w:val="none" w:sz="0" w:space="0" w:color="auto"/>
        <w:right w:val="none" w:sz="0" w:space="0" w:color="auto"/>
      </w:divBdr>
    </w:div>
    <w:div w:id="1908563361">
      <w:bodyDiv w:val="1"/>
      <w:marLeft w:val="0"/>
      <w:marRight w:val="0"/>
      <w:marTop w:val="0"/>
      <w:marBottom w:val="0"/>
      <w:divBdr>
        <w:top w:val="none" w:sz="0" w:space="0" w:color="auto"/>
        <w:left w:val="none" w:sz="0" w:space="0" w:color="auto"/>
        <w:bottom w:val="none" w:sz="0" w:space="0" w:color="auto"/>
        <w:right w:val="none" w:sz="0" w:space="0" w:color="auto"/>
      </w:divBdr>
      <w:divsChild>
        <w:div w:id="256135956">
          <w:marLeft w:val="144"/>
          <w:marRight w:val="0"/>
          <w:marTop w:val="0"/>
          <w:marBottom w:val="0"/>
          <w:divBdr>
            <w:top w:val="none" w:sz="0" w:space="0" w:color="auto"/>
            <w:left w:val="none" w:sz="0" w:space="0" w:color="auto"/>
            <w:bottom w:val="none" w:sz="0" w:space="0" w:color="auto"/>
            <w:right w:val="none" w:sz="0" w:space="0" w:color="auto"/>
          </w:divBdr>
        </w:div>
        <w:div w:id="1600329967">
          <w:marLeft w:val="144"/>
          <w:marRight w:val="0"/>
          <w:marTop w:val="0"/>
          <w:marBottom w:val="0"/>
          <w:divBdr>
            <w:top w:val="none" w:sz="0" w:space="0" w:color="auto"/>
            <w:left w:val="none" w:sz="0" w:space="0" w:color="auto"/>
            <w:bottom w:val="none" w:sz="0" w:space="0" w:color="auto"/>
            <w:right w:val="none" w:sz="0" w:space="0" w:color="auto"/>
          </w:divBdr>
        </w:div>
        <w:div w:id="2136098864">
          <w:marLeft w:val="144"/>
          <w:marRight w:val="0"/>
          <w:marTop w:val="0"/>
          <w:marBottom w:val="0"/>
          <w:divBdr>
            <w:top w:val="none" w:sz="0" w:space="0" w:color="auto"/>
            <w:left w:val="none" w:sz="0" w:space="0" w:color="auto"/>
            <w:bottom w:val="none" w:sz="0" w:space="0" w:color="auto"/>
            <w:right w:val="none" w:sz="0" w:space="0" w:color="auto"/>
          </w:divBdr>
        </w:div>
      </w:divsChild>
    </w:div>
    <w:div w:id="1916474592">
      <w:bodyDiv w:val="1"/>
      <w:marLeft w:val="0"/>
      <w:marRight w:val="0"/>
      <w:marTop w:val="0"/>
      <w:marBottom w:val="0"/>
      <w:divBdr>
        <w:top w:val="none" w:sz="0" w:space="0" w:color="auto"/>
        <w:left w:val="none" w:sz="0" w:space="0" w:color="auto"/>
        <w:bottom w:val="none" w:sz="0" w:space="0" w:color="auto"/>
        <w:right w:val="none" w:sz="0" w:space="0" w:color="auto"/>
      </w:divBdr>
      <w:divsChild>
        <w:div w:id="622153830">
          <w:marLeft w:val="720"/>
          <w:marRight w:val="0"/>
          <w:marTop w:val="0"/>
          <w:marBottom w:val="400"/>
          <w:divBdr>
            <w:top w:val="none" w:sz="0" w:space="0" w:color="auto"/>
            <w:left w:val="none" w:sz="0" w:space="0" w:color="auto"/>
            <w:bottom w:val="none" w:sz="0" w:space="0" w:color="auto"/>
            <w:right w:val="none" w:sz="0" w:space="0" w:color="auto"/>
          </w:divBdr>
        </w:div>
      </w:divsChild>
    </w:div>
    <w:div w:id="1922451072">
      <w:bodyDiv w:val="1"/>
      <w:marLeft w:val="0"/>
      <w:marRight w:val="0"/>
      <w:marTop w:val="0"/>
      <w:marBottom w:val="0"/>
      <w:divBdr>
        <w:top w:val="none" w:sz="0" w:space="0" w:color="auto"/>
        <w:left w:val="none" w:sz="0" w:space="0" w:color="auto"/>
        <w:bottom w:val="none" w:sz="0" w:space="0" w:color="auto"/>
        <w:right w:val="none" w:sz="0" w:space="0" w:color="auto"/>
      </w:divBdr>
    </w:div>
    <w:div w:id="1922911509">
      <w:bodyDiv w:val="1"/>
      <w:marLeft w:val="0"/>
      <w:marRight w:val="0"/>
      <w:marTop w:val="0"/>
      <w:marBottom w:val="0"/>
      <w:divBdr>
        <w:top w:val="none" w:sz="0" w:space="0" w:color="auto"/>
        <w:left w:val="none" w:sz="0" w:space="0" w:color="auto"/>
        <w:bottom w:val="none" w:sz="0" w:space="0" w:color="auto"/>
        <w:right w:val="none" w:sz="0" w:space="0" w:color="auto"/>
      </w:divBdr>
      <w:divsChild>
        <w:div w:id="214508354">
          <w:marLeft w:val="720"/>
          <w:marRight w:val="0"/>
          <w:marTop w:val="0"/>
          <w:marBottom w:val="400"/>
          <w:divBdr>
            <w:top w:val="none" w:sz="0" w:space="0" w:color="auto"/>
            <w:left w:val="none" w:sz="0" w:space="0" w:color="auto"/>
            <w:bottom w:val="none" w:sz="0" w:space="0" w:color="auto"/>
            <w:right w:val="none" w:sz="0" w:space="0" w:color="auto"/>
          </w:divBdr>
        </w:div>
        <w:div w:id="1879387342">
          <w:marLeft w:val="720"/>
          <w:marRight w:val="0"/>
          <w:marTop w:val="0"/>
          <w:marBottom w:val="400"/>
          <w:divBdr>
            <w:top w:val="none" w:sz="0" w:space="0" w:color="auto"/>
            <w:left w:val="none" w:sz="0" w:space="0" w:color="auto"/>
            <w:bottom w:val="none" w:sz="0" w:space="0" w:color="auto"/>
            <w:right w:val="none" w:sz="0" w:space="0" w:color="auto"/>
          </w:divBdr>
        </w:div>
        <w:div w:id="1081415830">
          <w:marLeft w:val="720"/>
          <w:marRight w:val="0"/>
          <w:marTop w:val="0"/>
          <w:marBottom w:val="400"/>
          <w:divBdr>
            <w:top w:val="none" w:sz="0" w:space="0" w:color="auto"/>
            <w:left w:val="none" w:sz="0" w:space="0" w:color="auto"/>
            <w:bottom w:val="none" w:sz="0" w:space="0" w:color="auto"/>
            <w:right w:val="none" w:sz="0" w:space="0" w:color="auto"/>
          </w:divBdr>
        </w:div>
        <w:div w:id="670185763">
          <w:marLeft w:val="720"/>
          <w:marRight w:val="0"/>
          <w:marTop w:val="0"/>
          <w:marBottom w:val="400"/>
          <w:divBdr>
            <w:top w:val="none" w:sz="0" w:space="0" w:color="auto"/>
            <w:left w:val="none" w:sz="0" w:space="0" w:color="auto"/>
            <w:bottom w:val="none" w:sz="0" w:space="0" w:color="auto"/>
            <w:right w:val="none" w:sz="0" w:space="0" w:color="auto"/>
          </w:divBdr>
        </w:div>
        <w:div w:id="1673332788">
          <w:marLeft w:val="720"/>
          <w:marRight w:val="0"/>
          <w:marTop w:val="0"/>
          <w:marBottom w:val="400"/>
          <w:divBdr>
            <w:top w:val="none" w:sz="0" w:space="0" w:color="auto"/>
            <w:left w:val="none" w:sz="0" w:space="0" w:color="auto"/>
            <w:bottom w:val="none" w:sz="0" w:space="0" w:color="auto"/>
            <w:right w:val="none" w:sz="0" w:space="0" w:color="auto"/>
          </w:divBdr>
        </w:div>
        <w:div w:id="512770640">
          <w:marLeft w:val="720"/>
          <w:marRight w:val="0"/>
          <w:marTop w:val="0"/>
          <w:marBottom w:val="400"/>
          <w:divBdr>
            <w:top w:val="none" w:sz="0" w:space="0" w:color="auto"/>
            <w:left w:val="none" w:sz="0" w:space="0" w:color="auto"/>
            <w:bottom w:val="none" w:sz="0" w:space="0" w:color="auto"/>
            <w:right w:val="none" w:sz="0" w:space="0" w:color="auto"/>
          </w:divBdr>
        </w:div>
        <w:div w:id="1012612570">
          <w:marLeft w:val="720"/>
          <w:marRight w:val="0"/>
          <w:marTop w:val="0"/>
          <w:marBottom w:val="400"/>
          <w:divBdr>
            <w:top w:val="none" w:sz="0" w:space="0" w:color="auto"/>
            <w:left w:val="none" w:sz="0" w:space="0" w:color="auto"/>
            <w:bottom w:val="none" w:sz="0" w:space="0" w:color="auto"/>
            <w:right w:val="none" w:sz="0" w:space="0" w:color="auto"/>
          </w:divBdr>
        </w:div>
        <w:div w:id="291253123">
          <w:marLeft w:val="720"/>
          <w:marRight w:val="0"/>
          <w:marTop w:val="0"/>
          <w:marBottom w:val="400"/>
          <w:divBdr>
            <w:top w:val="none" w:sz="0" w:space="0" w:color="auto"/>
            <w:left w:val="none" w:sz="0" w:space="0" w:color="auto"/>
            <w:bottom w:val="none" w:sz="0" w:space="0" w:color="auto"/>
            <w:right w:val="none" w:sz="0" w:space="0" w:color="auto"/>
          </w:divBdr>
        </w:div>
        <w:div w:id="1344622998">
          <w:marLeft w:val="720"/>
          <w:marRight w:val="0"/>
          <w:marTop w:val="0"/>
          <w:marBottom w:val="400"/>
          <w:divBdr>
            <w:top w:val="none" w:sz="0" w:space="0" w:color="auto"/>
            <w:left w:val="none" w:sz="0" w:space="0" w:color="auto"/>
            <w:bottom w:val="none" w:sz="0" w:space="0" w:color="auto"/>
            <w:right w:val="none" w:sz="0" w:space="0" w:color="auto"/>
          </w:divBdr>
        </w:div>
        <w:div w:id="1277254562">
          <w:marLeft w:val="720"/>
          <w:marRight w:val="0"/>
          <w:marTop w:val="0"/>
          <w:marBottom w:val="400"/>
          <w:divBdr>
            <w:top w:val="none" w:sz="0" w:space="0" w:color="auto"/>
            <w:left w:val="none" w:sz="0" w:space="0" w:color="auto"/>
            <w:bottom w:val="none" w:sz="0" w:space="0" w:color="auto"/>
            <w:right w:val="none" w:sz="0" w:space="0" w:color="auto"/>
          </w:divBdr>
        </w:div>
      </w:divsChild>
    </w:div>
    <w:div w:id="1934895409">
      <w:bodyDiv w:val="1"/>
      <w:marLeft w:val="0"/>
      <w:marRight w:val="0"/>
      <w:marTop w:val="0"/>
      <w:marBottom w:val="0"/>
      <w:divBdr>
        <w:top w:val="none" w:sz="0" w:space="0" w:color="auto"/>
        <w:left w:val="none" w:sz="0" w:space="0" w:color="auto"/>
        <w:bottom w:val="none" w:sz="0" w:space="0" w:color="auto"/>
        <w:right w:val="none" w:sz="0" w:space="0" w:color="auto"/>
      </w:divBdr>
    </w:div>
    <w:div w:id="1948388851">
      <w:bodyDiv w:val="1"/>
      <w:marLeft w:val="0"/>
      <w:marRight w:val="0"/>
      <w:marTop w:val="0"/>
      <w:marBottom w:val="0"/>
      <w:divBdr>
        <w:top w:val="none" w:sz="0" w:space="0" w:color="auto"/>
        <w:left w:val="none" w:sz="0" w:space="0" w:color="auto"/>
        <w:bottom w:val="none" w:sz="0" w:space="0" w:color="auto"/>
        <w:right w:val="none" w:sz="0" w:space="0" w:color="auto"/>
      </w:divBdr>
    </w:div>
    <w:div w:id="1951819856">
      <w:bodyDiv w:val="1"/>
      <w:marLeft w:val="0"/>
      <w:marRight w:val="0"/>
      <w:marTop w:val="0"/>
      <w:marBottom w:val="0"/>
      <w:divBdr>
        <w:top w:val="none" w:sz="0" w:space="0" w:color="auto"/>
        <w:left w:val="none" w:sz="0" w:space="0" w:color="auto"/>
        <w:bottom w:val="none" w:sz="0" w:space="0" w:color="auto"/>
        <w:right w:val="none" w:sz="0" w:space="0" w:color="auto"/>
      </w:divBdr>
    </w:div>
    <w:div w:id="1953242043">
      <w:bodyDiv w:val="1"/>
      <w:marLeft w:val="0"/>
      <w:marRight w:val="0"/>
      <w:marTop w:val="0"/>
      <w:marBottom w:val="0"/>
      <w:divBdr>
        <w:top w:val="none" w:sz="0" w:space="0" w:color="auto"/>
        <w:left w:val="none" w:sz="0" w:space="0" w:color="auto"/>
        <w:bottom w:val="none" w:sz="0" w:space="0" w:color="auto"/>
        <w:right w:val="none" w:sz="0" w:space="0" w:color="auto"/>
      </w:divBdr>
    </w:div>
    <w:div w:id="1959137548">
      <w:bodyDiv w:val="1"/>
      <w:marLeft w:val="0"/>
      <w:marRight w:val="0"/>
      <w:marTop w:val="0"/>
      <w:marBottom w:val="0"/>
      <w:divBdr>
        <w:top w:val="none" w:sz="0" w:space="0" w:color="auto"/>
        <w:left w:val="none" w:sz="0" w:space="0" w:color="auto"/>
        <w:bottom w:val="none" w:sz="0" w:space="0" w:color="auto"/>
        <w:right w:val="none" w:sz="0" w:space="0" w:color="auto"/>
      </w:divBdr>
    </w:div>
    <w:div w:id="1977448851">
      <w:bodyDiv w:val="1"/>
      <w:marLeft w:val="0"/>
      <w:marRight w:val="0"/>
      <w:marTop w:val="0"/>
      <w:marBottom w:val="0"/>
      <w:divBdr>
        <w:top w:val="none" w:sz="0" w:space="0" w:color="auto"/>
        <w:left w:val="none" w:sz="0" w:space="0" w:color="auto"/>
        <w:bottom w:val="none" w:sz="0" w:space="0" w:color="auto"/>
        <w:right w:val="none" w:sz="0" w:space="0" w:color="auto"/>
      </w:divBdr>
    </w:div>
    <w:div w:id="1983844129">
      <w:bodyDiv w:val="1"/>
      <w:marLeft w:val="0"/>
      <w:marRight w:val="0"/>
      <w:marTop w:val="0"/>
      <w:marBottom w:val="0"/>
      <w:divBdr>
        <w:top w:val="none" w:sz="0" w:space="0" w:color="auto"/>
        <w:left w:val="none" w:sz="0" w:space="0" w:color="auto"/>
        <w:bottom w:val="none" w:sz="0" w:space="0" w:color="auto"/>
        <w:right w:val="none" w:sz="0" w:space="0" w:color="auto"/>
      </w:divBdr>
    </w:div>
    <w:div w:id="1987582291">
      <w:bodyDiv w:val="1"/>
      <w:marLeft w:val="0"/>
      <w:marRight w:val="0"/>
      <w:marTop w:val="0"/>
      <w:marBottom w:val="0"/>
      <w:divBdr>
        <w:top w:val="none" w:sz="0" w:space="0" w:color="auto"/>
        <w:left w:val="none" w:sz="0" w:space="0" w:color="auto"/>
        <w:bottom w:val="none" w:sz="0" w:space="0" w:color="auto"/>
        <w:right w:val="none" w:sz="0" w:space="0" w:color="auto"/>
      </w:divBdr>
    </w:div>
    <w:div w:id="1995141578">
      <w:bodyDiv w:val="1"/>
      <w:marLeft w:val="0"/>
      <w:marRight w:val="0"/>
      <w:marTop w:val="0"/>
      <w:marBottom w:val="0"/>
      <w:divBdr>
        <w:top w:val="none" w:sz="0" w:space="0" w:color="auto"/>
        <w:left w:val="none" w:sz="0" w:space="0" w:color="auto"/>
        <w:bottom w:val="none" w:sz="0" w:space="0" w:color="auto"/>
        <w:right w:val="none" w:sz="0" w:space="0" w:color="auto"/>
      </w:divBdr>
    </w:div>
    <w:div w:id="2012292233">
      <w:bodyDiv w:val="1"/>
      <w:marLeft w:val="0"/>
      <w:marRight w:val="0"/>
      <w:marTop w:val="0"/>
      <w:marBottom w:val="0"/>
      <w:divBdr>
        <w:top w:val="none" w:sz="0" w:space="0" w:color="auto"/>
        <w:left w:val="none" w:sz="0" w:space="0" w:color="auto"/>
        <w:bottom w:val="none" w:sz="0" w:space="0" w:color="auto"/>
        <w:right w:val="none" w:sz="0" w:space="0" w:color="auto"/>
      </w:divBdr>
    </w:div>
    <w:div w:id="2012292983">
      <w:bodyDiv w:val="1"/>
      <w:marLeft w:val="0"/>
      <w:marRight w:val="0"/>
      <w:marTop w:val="0"/>
      <w:marBottom w:val="0"/>
      <w:divBdr>
        <w:top w:val="none" w:sz="0" w:space="0" w:color="auto"/>
        <w:left w:val="none" w:sz="0" w:space="0" w:color="auto"/>
        <w:bottom w:val="none" w:sz="0" w:space="0" w:color="auto"/>
        <w:right w:val="none" w:sz="0" w:space="0" w:color="auto"/>
      </w:divBdr>
      <w:divsChild>
        <w:div w:id="181434091">
          <w:marLeft w:val="547"/>
          <w:marRight w:val="0"/>
          <w:marTop w:val="0"/>
          <w:marBottom w:val="0"/>
          <w:divBdr>
            <w:top w:val="none" w:sz="0" w:space="0" w:color="auto"/>
            <w:left w:val="none" w:sz="0" w:space="0" w:color="auto"/>
            <w:bottom w:val="none" w:sz="0" w:space="0" w:color="auto"/>
            <w:right w:val="none" w:sz="0" w:space="0" w:color="auto"/>
          </w:divBdr>
        </w:div>
        <w:div w:id="410322631">
          <w:marLeft w:val="547"/>
          <w:marRight w:val="0"/>
          <w:marTop w:val="0"/>
          <w:marBottom w:val="0"/>
          <w:divBdr>
            <w:top w:val="none" w:sz="0" w:space="0" w:color="auto"/>
            <w:left w:val="none" w:sz="0" w:space="0" w:color="auto"/>
            <w:bottom w:val="none" w:sz="0" w:space="0" w:color="auto"/>
            <w:right w:val="none" w:sz="0" w:space="0" w:color="auto"/>
          </w:divBdr>
        </w:div>
        <w:div w:id="1074090790">
          <w:marLeft w:val="547"/>
          <w:marRight w:val="0"/>
          <w:marTop w:val="0"/>
          <w:marBottom w:val="0"/>
          <w:divBdr>
            <w:top w:val="none" w:sz="0" w:space="0" w:color="auto"/>
            <w:left w:val="none" w:sz="0" w:space="0" w:color="auto"/>
            <w:bottom w:val="none" w:sz="0" w:space="0" w:color="auto"/>
            <w:right w:val="none" w:sz="0" w:space="0" w:color="auto"/>
          </w:divBdr>
        </w:div>
        <w:div w:id="1166744347">
          <w:marLeft w:val="547"/>
          <w:marRight w:val="0"/>
          <w:marTop w:val="0"/>
          <w:marBottom w:val="0"/>
          <w:divBdr>
            <w:top w:val="none" w:sz="0" w:space="0" w:color="auto"/>
            <w:left w:val="none" w:sz="0" w:space="0" w:color="auto"/>
            <w:bottom w:val="none" w:sz="0" w:space="0" w:color="auto"/>
            <w:right w:val="none" w:sz="0" w:space="0" w:color="auto"/>
          </w:divBdr>
        </w:div>
      </w:divsChild>
    </w:div>
    <w:div w:id="2018269758">
      <w:bodyDiv w:val="1"/>
      <w:marLeft w:val="0"/>
      <w:marRight w:val="0"/>
      <w:marTop w:val="0"/>
      <w:marBottom w:val="0"/>
      <w:divBdr>
        <w:top w:val="none" w:sz="0" w:space="0" w:color="auto"/>
        <w:left w:val="none" w:sz="0" w:space="0" w:color="auto"/>
        <w:bottom w:val="none" w:sz="0" w:space="0" w:color="auto"/>
        <w:right w:val="none" w:sz="0" w:space="0" w:color="auto"/>
      </w:divBdr>
    </w:div>
    <w:div w:id="2034920376">
      <w:bodyDiv w:val="1"/>
      <w:marLeft w:val="0"/>
      <w:marRight w:val="0"/>
      <w:marTop w:val="0"/>
      <w:marBottom w:val="0"/>
      <w:divBdr>
        <w:top w:val="none" w:sz="0" w:space="0" w:color="auto"/>
        <w:left w:val="none" w:sz="0" w:space="0" w:color="auto"/>
        <w:bottom w:val="none" w:sz="0" w:space="0" w:color="auto"/>
        <w:right w:val="none" w:sz="0" w:space="0" w:color="auto"/>
      </w:divBdr>
      <w:divsChild>
        <w:div w:id="2019652458">
          <w:marLeft w:val="274"/>
          <w:marRight w:val="0"/>
          <w:marTop w:val="0"/>
          <w:marBottom w:val="0"/>
          <w:divBdr>
            <w:top w:val="none" w:sz="0" w:space="0" w:color="auto"/>
            <w:left w:val="none" w:sz="0" w:space="0" w:color="auto"/>
            <w:bottom w:val="none" w:sz="0" w:space="0" w:color="auto"/>
            <w:right w:val="none" w:sz="0" w:space="0" w:color="auto"/>
          </w:divBdr>
        </w:div>
        <w:div w:id="1201745836">
          <w:marLeft w:val="274"/>
          <w:marRight w:val="0"/>
          <w:marTop w:val="0"/>
          <w:marBottom w:val="0"/>
          <w:divBdr>
            <w:top w:val="none" w:sz="0" w:space="0" w:color="auto"/>
            <w:left w:val="none" w:sz="0" w:space="0" w:color="auto"/>
            <w:bottom w:val="none" w:sz="0" w:space="0" w:color="auto"/>
            <w:right w:val="none" w:sz="0" w:space="0" w:color="auto"/>
          </w:divBdr>
        </w:div>
      </w:divsChild>
    </w:div>
    <w:div w:id="2052341327">
      <w:bodyDiv w:val="1"/>
      <w:marLeft w:val="0"/>
      <w:marRight w:val="0"/>
      <w:marTop w:val="0"/>
      <w:marBottom w:val="0"/>
      <w:divBdr>
        <w:top w:val="none" w:sz="0" w:space="0" w:color="auto"/>
        <w:left w:val="none" w:sz="0" w:space="0" w:color="auto"/>
        <w:bottom w:val="none" w:sz="0" w:space="0" w:color="auto"/>
        <w:right w:val="none" w:sz="0" w:space="0" w:color="auto"/>
      </w:divBdr>
      <w:divsChild>
        <w:div w:id="1922332882">
          <w:marLeft w:val="0"/>
          <w:marRight w:val="0"/>
          <w:marTop w:val="120"/>
          <w:marBottom w:val="0"/>
          <w:divBdr>
            <w:top w:val="none" w:sz="0" w:space="0" w:color="auto"/>
            <w:left w:val="none" w:sz="0" w:space="0" w:color="auto"/>
            <w:bottom w:val="none" w:sz="0" w:space="0" w:color="auto"/>
            <w:right w:val="none" w:sz="0" w:space="0" w:color="auto"/>
          </w:divBdr>
        </w:div>
        <w:div w:id="1840466704">
          <w:marLeft w:val="0"/>
          <w:marRight w:val="0"/>
          <w:marTop w:val="120"/>
          <w:marBottom w:val="0"/>
          <w:divBdr>
            <w:top w:val="none" w:sz="0" w:space="0" w:color="auto"/>
            <w:left w:val="none" w:sz="0" w:space="0" w:color="auto"/>
            <w:bottom w:val="none" w:sz="0" w:space="0" w:color="auto"/>
            <w:right w:val="none" w:sz="0" w:space="0" w:color="auto"/>
          </w:divBdr>
        </w:div>
        <w:div w:id="1445660229">
          <w:marLeft w:val="0"/>
          <w:marRight w:val="0"/>
          <w:marTop w:val="120"/>
          <w:marBottom w:val="0"/>
          <w:divBdr>
            <w:top w:val="none" w:sz="0" w:space="0" w:color="auto"/>
            <w:left w:val="none" w:sz="0" w:space="0" w:color="auto"/>
            <w:bottom w:val="none" w:sz="0" w:space="0" w:color="auto"/>
            <w:right w:val="none" w:sz="0" w:space="0" w:color="auto"/>
          </w:divBdr>
        </w:div>
        <w:div w:id="1431126460">
          <w:marLeft w:val="0"/>
          <w:marRight w:val="0"/>
          <w:marTop w:val="120"/>
          <w:marBottom w:val="0"/>
          <w:divBdr>
            <w:top w:val="none" w:sz="0" w:space="0" w:color="auto"/>
            <w:left w:val="none" w:sz="0" w:space="0" w:color="auto"/>
            <w:bottom w:val="none" w:sz="0" w:space="0" w:color="auto"/>
            <w:right w:val="none" w:sz="0" w:space="0" w:color="auto"/>
          </w:divBdr>
        </w:div>
        <w:div w:id="223109414">
          <w:marLeft w:val="0"/>
          <w:marRight w:val="0"/>
          <w:marTop w:val="120"/>
          <w:marBottom w:val="0"/>
          <w:divBdr>
            <w:top w:val="none" w:sz="0" w:space="0" w:color="auto"/>
            <w:left w:val="none" w:sz="0" w:space="0" w:color="auto"/>
            <w:bottom w:val="none" w:sz="0" w:space="0" w:color="auto"/>
            <w:right w:val="none" w:sz="0" w:space="0" w:color="auto"/>
          </w:divBdr>
        </w:div>
        <w:div w:id="1411809048">
          <w:marLeft w:val="0"/>
          <w:marRight w:val="0"/>
          <w:marTop w:val="120"/>
          <w:marBottom w:val="0"/>
          <w:divBdr>
            <w:top w:val="none" w:sz="0" w:space="0" w:color="auto"/>
            <w:left w:val="none" w:sz="0" w:space="0" w:color="auto"/>
            <w:bottom w:val="none" w:sz="0" w:space="0" w:color="auto"/>
            <w:right w:val="none" w:sz="0" w:space="0" w:color="auto"/>
          </w:divBdr>
        </w:div>
      </w:divsChild>
    </w:div>
    <w:div w:id="2052529155">
      <w:bodyDiv w:val="1"/>
      <w:marLeft w:val="0"/>
      <w:marRight w:val="0"/>
      <w:marTop w:val="0"/>
      <w:marBottom w:val="0"/>
      <w:divBdr>
        <w:top w:val="none" w:sz="0" w:space="0" w:color="auto"/>
        <w:left w:val="none" w:sz="0" w:space="0" w:color="auto"/>
        <w:bottom w:val="none" w:sz="0" w:space="0" w:color="auto"/>
        <w:right w:val="none" w:sz="0" w:space="0" w:color="auto"/>
      </w:divBdr>
    </w:div>
    <w:div w:id="2055422243">
      <w:bodyDiv w:val="1"/>
      <w:marLeft w:val="0"/>
      <w:marRight w:val="0"/>
      <w:marTop w:val="0"/>
      <w:marBottom w:val="0"/>
      <w:divBdr>
        <w:top w:val="none" w:sz="0" w:space="0" w:color="auto"/>
        <w:left w:val="none" w:sz="0" w:space="0" w:color="auto"/>
        <w:bottom w:val="none" w:sz="0" w:space="0" w:color="auto"/>
        <w:right w:val="none" w:sz="0" w:space="0" w:color="auto"/>
      </w:divBdr>
    </w:div>
    <w:div w:id="2061393242">
      <w:bodyDiv w:val="1"/>
      <w:marLeft w:val="0"/>
      <w:marRight w:val="0"/>
      <w:marTop w:val="0"/>
      <w:marBottom w:val="0"/>
      <w:divBdr>
        <w:top w:val="none" w:sz="0" w:space="0" w:color="auto"/>
        <w:left w:val="none" w:sz="0" w:space="0" w:color="auto"/>
        <w:bottom w:val="none" w:sz="0" w:space="0" w:color="auto"/>
        <w:right w:val="none" w:sz="0" w:space="0" w:color="auto"/>
      </w:divBdr>
    </w:div>
    <w:div w:id="2063290395">
      <w:bodyDiv w:val="1"/>
      <w:marLeft w:val="0"/>
      <w:marRight w:val="0"/>
      <w:marTop w:val="0"/>
      <w:marBottom w:val="0"/>
      <w:divBdr>
        <w:top w:val="none" w:sz="0" w:space="0" w:color="auto"/>
        <w:left w:val="none" w:sz="0" w:space="0" w:color="auto"/>
        <w:bottom w:val="none" w:sz="0" w:space="0" w:color="auto"/>
        <w:right w:val="none" w:sz="0" w:space="0" w:color="auto"/>
      </w:divBdr>
    </w:div>
    <w:div w:id="2064324214">
      <w:bodyDiv w:val="1"/>
      <w:marLeft w:val="0"/>
      <w:marRight w:val="0"/>
      <w:marTop w:val="0"/>
      <w:marBottom w:val="0"/>
      <w:divBdr>
        <w:top w:val="none" w:sz="0" w:space="0" w:color="auto"/>
        <w:left w:val="none" w:sz="0" w:space="0" w:color="auto"/>
        <w:bottom w:val="none" w:sz="0" w:space="0" w:color="auto"/>
        <w:right w:val="none" w:sz="0" w:space="0" w:color="auto"/>
      </w:divBdr>
    </w:div>
    <w:div w:id="2066098363">
      <w:bodyDiv w:val="1"/>
      <w:marLeft w:val="0"/>
      <w:marRight w:val="0"/>
      <w:marTop w:val="0"/>
      <w:marBottom w:val="0"/>
      <w:divBdr>
        <w:top w:val="none" w:sz="0" w:space="0" w:color="auto"/>
        <w:left w:val="none" w:sz="0" w:space="0" w:color="auto"/>
        <w:bottom w:val="none" w:sz="0" w:space="0" w:color="auto"/>
        <w:right w:val="none" w:sz="0" w:space="0" w:color="auto"/>
      </w:divBdr>
    </w:div>
    <w:div w:id="2076581550">
      <w:bodyDiv w:val="1"/>
      <w:marLeft w:val="0"/>
      <w:marRight w:val="0"/>
      <w:marTop w:val="0"/>
      <w:marBottom w:val="0"/>
      <w:divBdr>
        <w:top w:val="none" w:sz="0" w:space="0" w:color="auto"/>
        <w:left w:val="none" w:sz="0" w:space="0" w:color="auto"/>
        <w:bottom w:val="none" w:sz="0" w:space="0" w:color="auto"/>
        <w:right w:val="none" w:sz="0" w:space="0" w:color="auto"/>
      </w:divBdr>
    </w:div>
    <w:div w:id="2076662211">
      <w:bodyDiv w:val="1"/>
      <w:marLeft w:val="0"/>
      <w:marRight w:val="0"/>
      <w:marTop w:val="0"/>
      <w:marBottom w:val="0"/>
      <w:divBdr>
        <w:top w:val="none" w:sz="0" w:space="0" w:color="auto"/>
        <w:left w:val="none" w:sz="0" w:space="0" w:color="auto"/>
        <w:bottom w:val="none" w:sz="0" w:space="0" w:color="auto"/>
        <w:right w:val="none" w:sz="0" w:space="0" w:color="auto"/>
      </w:divBdr>
    </w:div>
    <w:div w:id="2081555025">
      <w:bodyDiv w:val="1"/>
      <w:marLeft w:val="0"/>
      <w:marRight w:val="0"/>
      <w:marTop w:val="0"/>
      <w:marBottom w:val="0"/>
      <w:divBdr>
        <w:top w:val="none" w:sz="0" w:space="0" w:color="auto"/>
        <w:left w:val="none" w:sz="0" w:space="0" w:color="auto"/>
        <w:bottom w:val="none" w:sz="0" w:space="0" w:color="auto"/>
        <w:right w:val="none" w:sz="0" w:space="0" w:color="auto"/>
      </w:divBdr>
    </w:div>
    <w:div w:id="2083872865">
      <w:bodyDiv w:val="1"/>
      <w:marLeft w:val="0"/>
      <w:marRight w:val="0"/>
      <w:marTop w:val="0"/>
      <w:marBottom w:val="0"/>
      <w:divBdr>
        <w:top w:val="none" w:sz="0" w:space="0" w:color="auto"/>
        <w:left w:val="none" w:sz="0" w:space="0" w:color="auto"/>
        <w:bottom w:val="none" w:sz="0" w:space="0" w:color="auto"/>
        <w:right w:val="none" w:sz="0" w:space="0" w:color="auto"/>
      </w:divBdr>
    </w:div>
    <w:div w:id="2085375580">
      <w:bodyDiv w:val="1"/>
      <w:marLeft w:val="0"/>
      <w:marRight w:val="0"/>
      <w:marTop w:val="0"/>
      <w:marBottom w:val="0"/>
      <w:divBdr>
        <w:top w:val="none" w:sz="0" w:space="0" w:color="auto"/>
        <w:left w:val="none" w:sz="0" w:space="0" w:color="auto"/>
        <w:bottom w:val="none" w:sz="0" w:space="0" w:color="auto"/>
        <w:right w:val="none" w:sz="0" w:space="0" w:color="auto"/>
      </w:divBdr>
      <w:divsChild>
        <w:div w:id="109473533">
          <w:marLeft w:val="446"/>
          <w:marRight w:val="0"/>
          <w:marTop w:val="0"/>
          <w:marBottom w:val="0"/>
          <w:divBdr>
            <w:top w:val="none" w:sz="0" w:space="0" w:color="auto"/>
            <w:left w:val="none" w:sz="0" w:space="0" w:color="auto"/>
            <w:bottom w:val="none" w:sz="0" w:space="0" w:color="auto"/>
            <w:right w:val="none" w:sz="0" w:space="0" w:color="auto"/>
          </w:divBdr>
        </w:div>
        <w:div w:id="467355325">
          <w:marLeft w:val="446"/>
          <w:marRight w:val="0"/>
          <w:marTop w:val="0"/>
          <w:marBottom w:val="0"/>
          <w:divBdr>
            <w:top w:val="none" w:sz="0" w:space="0" w:color="auto"/>
            <w:left w:val="none" w:sz="0" w:space="0" w:color="auto"/>
            <w:bottom w:val="none" w:sz="0" w:space="0" w:color="auto"/>
            <w:right w:val="none" w:sz="0" w:space="0" w:color="auto"/>
          </w:divBdr>
        </w:div>
        <w:div w:id="1735355673">
          <w:marLeft w:val="446"/>
          <w:marRight w:val="0"/>
          <w:marTop w:val="0"/>
          <w:marBottom w:val="0"/>
          <w:divBdr>
            <w:top w:val="none" w:sz="0" w:space="0" w:color="auto"/>
            <w:left w:val="none" w:sz="0" w:space="0" w:color="auto"/>
            <w:bottom w:val="none" w:sz="0" w:space="0" w:color="auto"/>
            <w:right w:val="none" w:sz="0" w:space="0" w:color="auto"/>
          </w:divBdr>
        </w:div>
      </w:divsChild>
    </w:div>
    <w:div w:id="2091923088">
      <w:bodyDiv w:val="1"/>
      <w:marLeft w:val="0"/>
      <w:marRight w:val="0"/>
      <w:marTop w:val="0"/>
      <w:marBottom w:val="0"/>
      <w:divBdr>
        <w:top w:val="none" w:sz="0" w:space="0" w:color="auto"/>
        <w:left w:val="none" w:sz="0" w:space="0" w:color="auto"/>
        <w:bottom w:val="none" w:sz="0" w:space="0" w:color="auto"/>
        <w:right w:val="none" w:sz="0" w:space="0" w:color="auto"/>
      </w:divBdr>
    </w:div>
    <w:div w:id="2093776476">
      <w:bodyDiv w:val="1"/>
      <w:marLeft w:val="0"/>
      <w:marRight w:val="0"/>
      <w:marTop w:val="0"/>
      <w:marBottom w:val="0"/>
      <w:divBdr>
        <w:top w:val="none" w:sz="0" w:space="0" w:color="auto"/>
        <w:left w:val="none" w:sz="0" w:space="0" w:color="auto"/>
        <w:bottom w:val="none" w:sz="0" w:space="0" w:color="auto"/>
        <w:right w:val="none" w:sz="0" w:space="0" w:color="auto"/>
      </w:divBdr>
    </w:div>
    <w:div w:id="2101177315">
      <w:bodyDiv w:val="1"/>
      <w:marLeft w:val="0"/>
      <w:marRight w:val="0"/>
      <w:marTop w:val="0"/>
      <w:marBottom w:val="0"/>
      <w:divBdr>
        <w:top w:val="none" w:sz="0" w:space="0" w:color="auto"/>
        <w:left w:val="none" w:sz="0" w:space="0" w:color="auto"/>
        <w:bottom w:val="none" w:sz="0" w:space="0" w:color="auto"/>
        <w:right w:val="none" w:sz="0" w:space="0" w:color="auto"/>
      </w:divBdr>
    </w:div>
    <w:div w:id="2105491789">
      <w:bodyDiv w:val="1"/>
      <w:marLeft w:val="0"/>
      <w:marRight w:val="0"/>
      <w:marTop w:val="0"/>
      <w:marBottom w:val="0"/>
      <w:divBdr>
        <w:top w:val="none" w:sz="0" w:space="0" w:color="auto"/>
        <w:left w:val="none" w:sz="0" w:space="0" w:color="auto"/>
        <w:bottom w:val="none" w:sz="0" w:space="0" w:color="auto"/>
        <w:right w:val="none" w:sz="0" w:space="0" w:color="auto"/>
      </w:divBdr>
    </w:div>
    <w:div w:id="2108456708">
      <w:bodyDiv w:val="1"/>
      <w:marLeft w:val="0"/>
      <w:marRight w:val="0"/>
      <w:marTop w:val="0"/>
      <w:marBottom w:val="0"/>
      <w:divBdr>
        <w:top w:val="none" w:sz="0" w:space="0" w:color="auto"/>
        <w:left w:val="none" w:sz="0" w:space="0" w:color="auto"/>
        <w:bottom w:val="none" w:sz="0" w:space="0" w:color="auto"/>
        <w:right w:val="none" w:sz="0" w:space="0" w:color="auto"/>
      </w:divBdr>
    </w:div>
    <w:div w:id="2110545955">
      <w:bodyDiv w:val="1"/>
      <w:marLeft w:val="0"/>
      <w:marRight w:val="0"/>
      <w:marTop w:val="0"/>
      <w:marBottom w:val="0"/>
      <w:divBdr>
        <w:top w:val="none" w:sz="0" w:space="0" w:color="auto"/>
        <w:left w:val="none" w:sz="0" w:space="0" w:color="auto"/>
        <w:bottom w:val="none" w:sz="0" w:space="0" w:color="auto"/>
        <w:right w:val="none" w:sz="0" w:space="0" w:color="auto"/>
      </w:divBdr>
    </w:div>
    <w:div w:id="2121953988">
      <w:bodyDiv w:val="1"/>
      <w:marLeft w:val="0"/>
      <w:marRight w:val="0"/>
      <w:marTop w:val="0"/>
      <w:marBottom w:val="0"/>
      <w:divBdr>
        <w:top w:val="none" w:sz="0" w:space="0" w:color="auto"/>
        <w:left w:val="none" w:sz="0" w:space="0" w:color="auto"/>
        <w:bottom w:val="none" w:sz="0" w:space="0" w:color="auto"/>
        <w:right w:val="none" w:sz="0" w:space="0" w:color="auto"/>
      </w:divBdr>
    </w:div>
    <w:div w:id="2125882902">
      <w:bodyDiv w:val="1"/>
      <w:marLeft w:val="0"/>
      <w:marRight w:val="0"/>
      <w:marTop w:val="0"/>
      <w:marBottom w:val="0"/>
      <w:divBdr>
        <w:top w:val="none" w:sz="0" w:space="0" w:color="auto"/>
        <w:left w:val="none" w:sz="0" w:space="0" w:color="auto"/>
        <w:bottom w:val="none" w:sz="0" w:space="0" w:color="auto"/>
        <w:right w:val="none" w:sz="0" w:space="0" w:color="auto"/>
      </w:divBdr>
      <w:divsChild>
        <w:div w:id="908425168">
          <w:marLeft w:val="720"/>
          <w:marRight w:val="0"/>
          <w:marTop w:val="0"/>
          <w:marBottom w:val="0"/>
          <w:divBdr>
            <w:top w:val="none" w:sz="0" w:space="0" w:color="auto"/>
            <w:left w:val="none" w:sz="0" w:space="0" w:color="auto"/>
            <w:bottom w:val="none" w:sz="0" w:space="0" w:color="auto"/>
            <w:right w:val="none" w:sz="0" w:space="0" w:color="auto"/>
          </w:divBdr>
        </w:div>
        <w:div w:id="1973486336">
          <w:marLeft w:val="720"/>
          <w:marRight w:val="0"/>
          <w:marTop w:val="0"/>
          <w:marBottom w:val="0"/>
          <w:divBdr>
            <w:top w:val="none" w:sz="0" w:space="0" w:color="auto"/>
            <w:left w:val="none" w:sz="0" w:space="0" w:color="auto"/>
            <w:bottom w:val="none" w:sz="0" w:space="0" w:color="auto"/>
            <w:right w:val="none" w:sz="0" w:space="0" w:color="auto"/>
          </w:divBdr>
        </w:div>
        <w:div w:id="1895967751">
          <w:marLeft w:val="720"/>
          <w:marRight w:val="0"/>
          <w:marTop w:val="0"/>
          <w:marBottom w:val="0"/>
          <w:divBdr>
            <w:top w:val="none" w:sz="0" w:space="0" w:color="auto"/>
            <w:left w:val="none" w:sz="0" w:space="0" w:color="auto"/>
            <w:bottom w:val="none" w:sz="0" w:space="0" w:color="auto"/>
            <w:right w:val="none" w:sz="0" w:space="0" w:color="auto"/>
          </w:divBdr>
        </w:div>
        <w:div w:id="939603921">
          <w:marLeft w:val="720"/>
          <w:marRight w:val="0"/>
          <w:marTop w:val="0"/>
          <w:marBottom w:val="0"/>
          <w:divBdr>
            <w:top w:val="none" w:sz="0" w:space="0" w:color="auto"/>
            <w:left w:val="none" w:sz="0" w:space="0" w:color="auto"/>
            <w:bottom w:val="none" w:sz="0" w:space="0" w:color="auto"/>
            <w:right w:val="none" w:sz="0" w:space="0" w:color="auto"/>
          </w:divBdr>
        </w:div>
        <w:div w:id="1422722199">
          <w:marLeft w:val="720"/>
          <w:marRight w:val="0"/>
          <w:marTop w:val="0"/>
          <w:marBottom w:val="0"/>
          <w:divBdr>
            <w:top w:val="none" w:sz="0" w:space="0" w:color="auto"/>
            <w:left w:val="none" w:sz="0" w:space="0" w:color="auto"/>
            <w:bottom w:val="none" w:sz="0" w:space="0" w:color="auto"/>
            <w:right w:val="none" w:sz="0" w:space="0" w:color="auto"/>
          </w:divBdr>
        </w:div>
        <w:div w:id="1345280586">
          <w:marLeft w:val="720"/>
          <w:marRight w:val="0"/>
          <w:marTop w:val="0"/>
          <w:marBottom w:val="0"/>
          <w:divBdr>
            <w:top w:val="none" w:sz="0" w:space="0" w:color="auto"/>
            <w:left w:val="none" w:sz="0" w:space="0" w:color="auto"/>
            <w:bottom w:val="none" w:sz="0" w:space="0" w:color="auto"/>
            <w:right w:val="none" w:sz="0" w:space="0" w:color="auto"/>
          </w:divBdr>
        </w:div>
        <w:div w:id="1963459080">
          <w:marLeft w:val="720"/>
          <w:marRight w:val="0"/>
          <w:marTop w:val="0"/>
          <w:marBottom w:val="0"/>
          <w:divBdr>
            <w:top w:val="none" w:sz="0" w:space="0" w:color="auto"/>
            <w:left w:val="none" w:sz="0" w:space="0" w:color="auto"/>
            <w:bottom w:val="none" w:sz="0" w:space="0" w:color="auto"/>
            <w:right w:val="none" w:sz="0" w:space="0" w:color="auto"/>
          </w:divBdr>
        </w:div>
      </w:divsChild>
    </w:div>
    <w:div w:id="21379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vaor.net/im-tools-resources/informing-strategic-decision-makingneeds-assessments" TargetMode="External"/><Relationship Id="rId18" Type="http://schemas.openxmlformats.org/officeDocument/2006/relationships/hyperlink" Target="https://gbvguidelines.org/wp/wp-content/uploads/2016/01/2015-IASC-GBV-Guidelines-main-book-without-table-spreads.pdf" TargetMode="External"/><Relationship Id="rId26" Type="http://schemas.openxmlformats.org/officeDocument/2006/relationships/hyperlink" Target="https://gbvaor.net/im-tools-resources/informing-strategic-decision-makingneeds-assessments" TargetMode="External"/><Relationship Id="rId21" Type="http://schemas.openxmlformats.org/officeDocument/2006/relationships/hyperlink" Target="https://policy-practice.oxfam.org/resources/shining-a-light-how-lighting-in-or-around-sanitation-facilities-affects-the-ris-620605/"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gbvguidelines.org/wp/wp-content/uploads/2016/01/2015-IASC-GBV-Guidelines-main-book-without-table-spreads.pdf" TargetMode="External"/><Relationship Id="rId25" Type="http://schemas.openxmlformats.org/officeDocument/2006/relationships/hyperlink" Target="https://displacement.iom.int/dtm-partners-toolkit/guide/dtm-msla-gb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bvguidelines.org/en/" TargetMode="External"/><Relationship Id="rId20" Type="http://schemas.openxmlformats.org/officeDocument/2006/relationships/hyperlink" Target="https://gbvaor.net/sites/default/files/2020-08/gbv-prevalence-data-query-final.pdf" TargetMode="External"/><Relationship Id="rId29" Type="http://schemas.openxmlformats.org/officeDocument/2006/relationships/hyperlink" Target="https://displacement.iom.int/dtm-partners-toolkit/gbv-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eltercluster.org/gbv-shelter-programming-working-group/documents/video-nfi-distributions-shelte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bvguidelines.org/en/pocketguide/-" TargetMode="External"/><Relationship Id="rId23" Type="http://schemas.openxmlformats.org/officeDocument/2006/relationships/hyperlink" Target="https://www.youtube.com/watch?v=TXj1wm2U-Rw&amp;ab_channel=OxfamWater%2CSanitationandHygieneTeam" TargetMode="External"/><Relationship Id="rId28" Type="http://schemas.openxmlformats.org/officeDocument/2006/relationships/hyperlink" Target="https://displacement.iom.int/dtm-partners-toolkit/safely-responding-incident-disclosure"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gbvaor.net/im-tools-resources/informing-strategic-decision-makingneeds-assessmen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vaor.net/im-tools-resources" TargetMode="External"/><Relationship Id="rId22" Type="http://schemas.openxmlformats.org/officeDocument/2006/relationships/hyperlink" Target="https://www.youtube.com/watch?v=TXj1wm2U-Rw&amp;ab_channel=OxfamWater%2CSanitationandHygieneTeam" TargetMode="External"/><Relationship Id="rId27" Type="http://schemas.openxmlformats.org/officeDocument/2006/relationships/hyperlink" Target="https://eur02.safelinks.protection.outlook.com/?url=https%3A%2F%2Fdrive.google.com%2Fdrive%2Ffolders%2F1pnhR4N9QOHvUEOI6o5CVT0L_98DFhvi4%3Fusp%3Dsharing&amp;data=04%7C01%7Cdpavone%40iom.int%7C11b2e4488d3d4083398608d9efa9f04e%7C1588262d23fb43b4bd6ebce49c8e6186%7C1%7C0%7C637804335542948006%7CUnknown%7CTWFpbGZsb3d8eyJWIjoiMC4wLjAwMDAiLCJQIjoiV2luMzIiLCJBTiI6Ik1haWwiLCJXVCI6Mn0%3D%7C3000&amp;sdata=je66shK7rlwfMDw3TWR849tQAnXZN04kD%2FO%2BrPhpzQw%3D&amp;reserved=0" TargetMode="External"/><Relationship Id="rId30" Type="http://schemas.openxmlformats.org/officeDocument/2006/relationships/hyperlink" Target="https://www.youtube.com/watch?v=n_YhXzMv1E4"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D76D8652D8BF49952DAAA195507F1F" ma:contentTypeVersion="5" ma:contentTypeDescription="Create a new document." ma:contentTypeScope="" ma:versionID="32d1312fdf736d1f71bc7226c761728c">
  <xsd:schema xmlns:xsd="http://www.w3.org/2001/XMLSchema" xmlns:xs="http://www.w3.org/2001/XMLSchema" xmlns:p="http://schemas.microsoft.com/office/2006/metadata/properties" xmlns:ns2="29c1fd6e-eb54-4208-8973-673c05f2533b" targetNamespace="http://schemas.microsoft.com/office/2006/metadata/properties" ma:root="true" ma:fieldsID="5a416193523e70f1875bae5017ebab54" ns2:_="">
    <xsd:import namespace="29c1fd6e-eb54-4208-8973-673c05f25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fd6e-eb54-4208-8973-673c05f2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634DC-B5C2-4971-B831-447F496777DD}">
  <ds:schemaRefs>
    <ds:schemaRef ds:uri="http://schemas.openxmlformats.org/officeDocument/2006/bibliography"/>
  </ds:schemaRefs>
</ds:datastoreItem>
</file>

<file path=customXml/itemProps2.xml><?xml version="1.0" encoding="utf-8"?>
<ds:datastoreItem xmlns:ds="http://schemas.openxmlformats.org/officeDocument/2006/customXml" ds:itemID="{68C1862A-288E-4BF8-814C-24E5FF6F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fd6e-eb54-4208-8973-673c05f2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3329B-D069-4924-90BF-F07CCC4B2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AAA21-67CB-4B9F-A2D4-DD16131FE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14</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CAMP COORDINATION AND</vt:lpstr>
    </vt:vector>
  </TitlesOfParts>
  <Company>IOM</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COORDINATION AND</dc:title>
  <dc:creator>Various</dc:creator>
  <cp:lastModifiedBy>Ayah Bseisy</cp:lastModifiedBy>
  <cp:revision>258</cp:revision>
  <cp:lastPrinted>2016-12-13T11:15:00Z</cp:lastPrinted>
  <dcterms:created xsi:type="dcterms:W3CDTF">2022-03-10T15:49:00Z</dcterms:created>
  <dcterms:modified xsi:type="dcterms:W3CDTF">2022-11-29T19:54:00Z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0x0101007FD76D8652D8BF49952DAAA195507F1F</vt:lpwstr>
  </property>
  <property fmtid="{D5CDD505-2E9C-101B-9397-08002B2CF9AE}" pid="3" name="MSIP_Label_2059aa38-f392-4105-be92-628035578272_Enabled">
    <vt:lpwstr>true</vt:lpwstr>
  </property>
  <property fmtid="{D5CDD505-2E9C-101B-9397-08002B2CF9AE}" pid="4" name="MSIP_Label_2059aa38-f392-4105-be92-628035578272_SetDate">
    <vt:lpwstr>2021-03-10T17:09:27Z</vt:lpwstr>
  </property>
  <property fmtid="{D5CDD505-2E9C-101B-9397-08002B2CF9AE}" pid="5" name="MSIP_Label_2059aa38-f392-4105-be92-628035578272_Method">
    <vt:lpwstr>Privileged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e9b39668-5a84-4279-8c99-4c0e9deb5236</vt:lpwstr>
  </property>
  <property fmtid="{D5CDD505-2E9C-101B-9397-08002B2CF9AE}" pid="9" name="MSIP_Label_2059aa38-f392-4105-be92-628035578272_ContentBits">
    <vt:lpwstr>0</vt:lpwstr>
  </property>
</Properties>
</file>